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56" w:rsidRPr="005817CA" w:rsidRDefault="003430D5" w:rsidP="003430D5">
      <w:pPr>
        <w:jc w:val="center"/>
        <w:rPr>
          <w:rFonts w:ascii="Times New Roman" w:hAnsi="Times New Roman" w:cs="Times New Roman"/>
          <w:b/>
          <w:sz w:val="24"/>
          <w:szCs w:val="24"/>
          <w:highlight w:val="yellow"/>
          <w:lang w:val="en-US"/>
        </w:rPr>
      </w:pPr>
      <w:r w:rsidRPr="005817CA">
        <w:rPr>
          <w:rFonts w:ascii="Times New Roman" w:hAnsi="Times New Roman" w:cs="Times New Roman"/>
          <w:b/>
          <w:sz w:val="24"/>
          <w:szCs w:val="24"/>
          <w:highlight w:val="yellow"/>
          <w:lang w:val="en-US"/>
        </w:rPr>
        <w:t>Основные</w:t>
      </w:r>
      <w:r w:rsidR="00944585" w:rsidRPr="005817CA">
        <w:rPr>
          <w:rFonts w:ascii="Times New Roman" w:hAnsi="Times New Roman" w:cs="Times New Roman"/>
          <w:b/>
          <w:sz w:val="24"/>
          <w:szCs w:val="24"/>
          <w:highlight w:val="yellow"/>
          <w:lang w:val="en-US"/>
        </w:rPr>
        <w:t xml:space="preserve"> члены исследовательской группы</w:t>
      </w:r>
    </w:p>
    <w:tbl>
      <w:tblPr>
        <w:tblStyle w:val="a3"/>
        <w:tblW w:w="14595" w:type="dxa"/>
        <w:tblLayout w:type="fixed"/>
        <w:tblLook w:val="04A0" w:firstRow="1" w:lastRow="0" w:firstColumn="1" w:lastColumn="0" w:noHBand="0" w:noVBand="1"/>
      </w:tblPr>
      <w:tblGrid>
        <w:gridCol w:w="988"/>
        <w:gridCol w:w="2048"/>
        <w:gridCol w:w="2616"/>
        <w:gridCol w:w="2990"/>
        <w:gridCol w:w="5953"/>
      </w:tblGrid>
      <w:tr w:rsidR="00B368B9" w:rsidRPr="005817CA" w:rsidTr="00E70135">
        <w:tc>
          <w:tcPr>
            <w:tcW w:w="988" w:type="dxa"/>
            <w:vAlign w:val="center"/>
          </w:tcPr>
          <w:p w:rsidR="003430D5" w:rsidRPr="005817CA" w:rsidRDefault="003430D5" w:rsidP="00E70135">
            <w:pPr>
              <w:jc w:val="cente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п/п</w:t>
            </w:r>
          </w:p>
        </w:tc>
        <w:tc>
          <w:tcPr>
            <w:tcW w:w="2048" w:type="dxa"/>
            <w:vAlign w:val="center"/>
          </w:tcPr>
          <w:p w:rsidR="003430D5" w:rsidRPr="005817CA" w:rsidRDefault="003430D5" w:rsidP="00E70135">
            <w:pPr>
              <w:jc w:val="cente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Ф.И.О. (при его наличии), образование, степень, ученое звание</w:t>
            </w:r>
          </w:p>
        </w:tc>
        <w:tc>
          <w:tcPr>
            <w:tcW w:w="2616" w:type="dxa"/>
            <w:vAlign w:val="center"/>
          </w:tcPr>
          <w:p w:rsidR="003430D5" w:rsidRPr="005817CA" w:rsidRDefault="003430D5" w:rsidP="00E70135">
            <w:pPr>
              <w:jc w:val="cente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Индекс Хирша, идентификаторы ResearcherID, ORCID, Scopus Author ID (при наличии)</w:t>
            </w:r>
          </w:p>
        </w:tc>
        <w:tc>
          <w:tcPr>
            <w:tcW w:w="2990" w:type="dxa"/>
            <w:vAlign w:val="center"/>
          </w:tcPr>
          <w:p w:rsidR="003430D5" w:rsidRPr="005817CA" w:rsidRDefault="003430D5" w:rsidP="00E70135">
            <w:pPr>
              <w:jc w:val="cente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rPr>
              <w:t>Ссылки</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rPr>
              <w:t>на</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rPr>
              <w:t>профили</w:t>
            </w:r>
            <w:r w:rsidRPr="005817CA">
              <w:rPr>
                <w:rFonts w:ascii="Times New Roman" w:hAnsi="Times New Roman" w:cs="Times New Roman"/>
                <w:sz w:val="24"/>
                <w:szCs w:val="24"/>
                <w:highlight w:val="yellow"/>
                <w:lang w:val="en-US"/>
              </w:rPr>
              <w:t xml:space="preserve"> Scopus, Web of Science, ORCID</w:t>
            </w:r>
          </w:p>
        </w:tc>
        <w:tc>
          <w:tcPr>
            <w:tcW w:w="5953" w:type="dxa"/>
            <w:vAlign w:val="center"/>
          </w:tcPr>
          <w:p w:rsidR="003430D5" w:rsidRPr="005817CA" w:rsidRDefault="003430D5" w:rsidP="00E70135">
            <w:pPr>
              <w:jc w:val="cente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Перечень публикаций (со ссылками), патентов</w:t>
            </w:r>
          </w:p>
        </w:tc>
      </w:tr>
      <w:tr w:rsidR="00125ABA" w:rsidRPr="005817CA" w:rsidTr="00E70135">
        <w:tc>
          <w:tcPr>
            <w:tcW w:w="988" w:type="dxa"/>
            <w:vAlign w:val="center"/>
          </w:tcPr>
          <w:p w:rsidR="00125ABA" w:rsidRPr="005817CA" w:rsidRDefault="00125ABA" w:rsidP="00125ABA">
            <w:pPr>
              <w:pStyle w:val="a4"/>
              <w:numPr>
                <w:ilvl w:val="0"/>
                <w:numId w:val="1"/>
              </w:numPr>
              <w:rPr>
                <w:rFonts w:ascii="Times New Roman" w:hAnsi="Times New Roman" w:cs="Times New Roman"/>
                <w:sz w:val="24"/>
                <w:szCs w:val="24"/>
                <w:highlight w:val="yellow"/>
              </w:rPr>
            </w:pPr>
          </w:p>
        </w:tc>
        <w:tc>
          <w:tcPr>
            <w:tcW w:w="2048" w:type="dxa"/>
            <w:vAlign w:val="center"/>
          </w:tcPr>
          <w:p w:rsidR="00125ABA" w:rsidRPr="005817CA" w:rsidRDefault="00125ABA" w:rsidP="00125ABA">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Бакланов Виктор Владимирович,</w:t>
            </w:r>
          </w:p>
          <w:p w:rsidR="00125ABA" w:rsidRPr="005817CA" w:rsidRDefault="00125ABA" w:rsidP="00125ABA">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PhD, ассоциированный профессор</w:t>
            </w:r>
          </w:p>
        </w:tc>
        <w:tc>
          <w:tcPr>
            <w:tcW w:w="2616"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10, Web of Science ResearcherID: IBU8740-2023, Scopus Author ID: 16315181100</w:t>
            </w:r>
          </w:p>
        </w:tc>
        <w:tc>
          <w:tcPr>
            <w:tcW w:w="2990"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https://www.scopus.co m/authid/detail.uri?auth orId=16315181100 https://www.webofscien ce.com/wos/author/reco rd/19032987</w:t>
            </w:r>
          </w:p>
        </w:tc>
        <w:tc>
          <w:tcPr>
            <w:tcW w:w="5953" w:type="dxa"/>
            <w:vAlign w:val="center"/>
          </w:tcPr>
          <w:p w:rsidR="00125ABA" w:rsidRPr="005817CA" w:rsidRDefault="00125ABA"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rPr>
              <w:t xml:space="preserve">Автор более 130 научных публикаций и 9 патентов. </w:t>
            </w:r>
            <w:r w:rsidRPr="005817CA">
              <w:rPr>
                <w:rFonts w:ascii="Times New Roman" w:hAnsi="Times New Roman" w:cs="Times New Roman"/>
                <w:sz w:val="24"/>
                <w:szCs w:val="24"/>
                <w:highlight w:val="yellow"/>
                <w:lang w:val="en-US"/>
              </w:rPr>
              <w:t>Основные научные труды:</w:t>
            </w:r>
          </w:p>
          <w:p w:rsidR="00125ABA" w:rsidRPr="005817CA" w:rsidRDefault="00125ABA" w:rsidP="00A33846">
            <w:pPr>
              <w:pStyle w:val="a4"/>
              <w:numPr>
                <w:ilvl w:val="0"/>
                <w:numId w:val="2"/>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Zhanbolatova G.K., Baklanov V.V., Skakov M.K., Bukina</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sz w:val="24"/>
                <w:szCs w:val="24"/>
                <w:highlight w:val="yellow"/>
                <w:lang w:val="en-US"/>
              </w:rPr>
              <w:t xml:space="preserve">O.S., Kozhahmetov Ye.A., Orazgaliev N.A. Influence of temperature on tungsten carbide formation in a beam plasma discharge // Journal of Physics: Conference Series. – 2021. – Vol. 2064. – 012055 </w:t>
            </w:r>
            <w:hyperlink r:id="rId5" w:history="1">
              <w:r w:rsidRPr="005817CA">
                <w:rPr>
                  <w:rStyle w:val="a6"/>
                  <w:rFonts w:ascii="Times New Roman" w:hAnsi="Times New Roman" w:cs="Times New Roman"/>
                  <w:sz w:val="24"/>
                  <w:szCs w:val="24"/>
                  <w:highlight w:val="yellow"/>
                  <w:lang w:val="en-US"/>
                </w:rPr>
                <w:t>https://doi.org/10.1088/17426596/2064/1/012055</w:t>
              </w:r>
            </w:hyperlink>
          </w:p>
          <w:p w:rsidR="00125ABA" w:rsidRPr="005817CA" w:rsidRDefault="00125ABA" w:rsidP="00A33846">
            <w:pPr>
              <w:pStyle w:val="a4"/>
              <w:numPr>
                <w:ilvl w:val="0"/>
                <w:numId w:val="2"/>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Skakov M., Miniyazov A., Batyrbekov E., Baklanov V., Koyanbayev Ye., Gradoboev A., Kozhakhmetov Ye., Sokolov I., Tulenbergenov T., Zhanbolatova G. Influence of the Carbidized Tungsten Surface on the Processes of Interaction with Helium Plasma // Materials. – 2022. – Vol. 15(21), 7821. </w:t>
            </w:r>
            <w:hyperlink r:id="rId6" w:history="1">
              <w:r w:rsidR="0011298C" w:rsidRPr="005817CA">
                <w:rPr>
                  <w:rStyle w:val="a6"/>
                  <w:rFonts w:ascii="Times New Roman" w:hAnsi="Times New Roman" w:cs="Times New Roman"/>
                  <w:sz w:val="24"/>
                  <w:szCs w:val="24"/>
                  <w:highlight w:val="yellow"/>
                  <w:lang w:val="en-US"/>
                </w:rPr>
                <w:t>https://doi.org/10.3390/ma15217821</w:t>
              </w:r>
            </w:hyperlink>
          </w:p>
          <w:p w:rsidR="00125ABA" w:rsidRPr="005817CA" w:rsidRDefault="00125ABA" w:rsidP="00A33846">
            <w:pPr>
              <w:pStyle w:val="a4"/>
              <w:numPr>
                <w:ilvl w:val="0"/>
                <w:numId w:val="2"/>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Skakov M., Baklanov B., Kukushkin I., Toleubekov K., Bekmuldin M., Akaev A., Azbergenov M., Dauletkhanov</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sz w:val="24"/>
                <w:szCs w:val="24"/>
                <w:highlight w:val="yellow"/>
                <w:lang w:val="en-US"/>
              </w:rPr>
              <w:t xml:space="preserve">Ye., Toktaushev A. Investigation of the interaction between corium and metal-coolers at the VCG-135 test bench in the conditions of a severe accident // Nuclear Engineering and Design. – 2024, – 424, – 113296. </w:t>
            </w:r>
            <w:hyperlink r:id="rId7" w:history="1">
              <w:r w:rsidR="0011298C" w:rsidRPr="005817CA">
                <w:rPr>
                  <w:rStyle w:val="a6"/>
                  <w:rFonts w:ascii="Times New Roman" w:hAnsi="Times New Roman" w:cs="Times New Roman"/>
                  <w:sz w:val="24"/>
                  <w:szCs w:val="24"/>
                  <w:highlight w:val="yellow"/>
                  <w:lang w:val="en-US"/>
                </w:rPr>
                <w:t>https://doi.org/10.1016/j.nucengdes.2024.113296</w:t>
              </w:r>
            </w:hyperlink>
          </w:p>
          <w:p w:rsidR="00125ABA" w:rsidRPr="005817CA" w:rsidRDefault="00125ABA" w:rsidP="00A33846">
            <w:pPr>
              <w:pStyle w:val="a4"/>
              <w:numPr>
                <w:ilvl w:val="0"/>
                <w:numId w:val="2"/>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Skakov M.K., Baklanov V.V., Kukushkin I.M., Bekmuldin M.K., Akaev A.S., Azbergenov M.N., Gradoboev A.V. The main structural-phase states of interaction between model corium of a nuclear reactor and a sacrificial material based on Al2O3 and a lead layer // International Journal of Advanced Nuclear Reactor Design </w:t>
            </w:r>
            <w:r w:rsidRPr="005817CA">
              <w:rPr>
                <w:rFonts w:ascii="Times New Roman" w:hAnsi="Times New Roman" w:cs="Times New Roman"/>
                <w:sz w:val="24"/>
                <w:szCs w:val="24"/>
                <w:highlight w:val="yellow"/>
                <w:lang w:val="en-US"/>
              </w:rPr>
              <w:lastRenderedPageBreak/>
              <w:t>and Technology. – 2024. – 6(1). – 43-56. DOI: 10.1016/j.jandt.2024.09.001</w:t>
            </w:r>
          </w:p>
          <w:p w:rsidR="00125ABA" w:rsidRPr="005817CA" w:rsidRDefault="00125ABA" w:rsidP="00A33846">
            <w:pPr>
              <w:pStyle w:val="a4"/>
              <w:numPr>
                <w:ilvl w:val="0"/>
                <w:numId w:val="2"/>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Toleubekov K.O., Skakov M.</w:t>
            </w:r>
            <w:r w:rsidRPr="005817CA">
              <w:rPr>
                <w:rFonts w:ascii="Times New Roman" w:hAnsi="Times New Roman" w:cs="Times New Roman"/>
                <w:sz w:val="24"/>
                <w:szCs w:val="24"/>
                <w:highlight w:val="yellow"/>
              </w:rPr>
              <w:t>К</w:t>
            </w:r>
            <w:r w:rsidRPr="005817CA">
              <w:rPr>
                <w:rFonts w:ascii="Times New Roman" w:hAnsi="Times New Roman" w:cs="Times New Roman"/>
                <w:sz w:val="24"/>
                <w:szCs w:val="24"/>
                <w:highlight w:val="yellow"/>
                <w:lang w:val="en-US"/>
              </w:rPr>
              <w:t xml:space="preserve">., Baklanov V.V., Bekmuldin M.K., Akaev A.S. Method of out-of-pile high-temperature tests of low-melting materials in conditions of modeling a severe nuclear reactor accident // International Journal of Advanced Nuclear Reactor Design and Technology. – 2024, – 6(2), – 99-107. </w:t>
            </w:r>
            <w:hyperlink r:id="rId8" w:history="1">
              <w:r w:rsidR="0011298C" w:rsidRPr="005817CA">
                <w:rPr>
                  <w:rStyle w:val="a6"/>
                  <w:rFonts w:ascii="Times New Roman" w:hAnsi="Times New Roman" w:cs="Times New Roman"/>
                  <w:sz w:val="24"/>
                  <w:szCs w:val="24"/>
                  <w:highlight w:val="yellow"/>
                  <w:lang w:val="en-US"/>
                </w:rPr>
                <w:t>https://doi.org/10.1016/j.jandt.2024.10.003</w:t>
              </w:r>
            </w:hyperlink>
          </w:p>
          <w:p w:rsidR="0011298C" w:rsidRPr="005817CA" w:rsidRDefault="0011298C"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Патенты:</w:t>
            </w:r>
          </w:p>
          <w:p w:rsidR="0011298C" w:rsidRPr="005817CA" w:rsidRDefault="0011298C"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1. Патент РК на полезную модель № 8667. Мембранно-электродный блок / Скаков М.К., Бакланов В.В., Коянбаев Е.Т., Жилкашинова А.М., Кабдрахманова С.К., Ақатан Қ., Шаймардан Е., Қантай Н., Павлов А.В., Миниязов А.Ж., Соколов И.А., Туленбергенов Т.Р., Кожахметов Е.А., Мухамедова Н.М.; заявитель и патентообладатель РГП НЯЦ РК – № 2023/0800.2; заявл. 28.07.2023; опубл. 24.11.2023; Бюл. № 47. </w:t>
            </w:r>
          </w:p>
          <w:p w:rsidR="0011298C" w:rsidRPr="005817CA" w:rsidRDefault="0011298C"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2. Патент РК на изобретение № 36346. Способ изготовления твердооксидного топливного элемента / Скаков М.К., Бакланов В.В., Коянбаев Е.Т., Жилкашинова А.М., Кабдрахманова С.К., Ақатан Қ., Шаймардан Е., Қантай Н., Павлов А.В., Миниязов А.Ж., Соколов И.А., Туленбергенов Т.Р., Кожахметов Е.А.; заявитель и патентообладатель РГП НЯЦ РК – № 2023/0358.1; заявл. 25.05.2023; опубл. 18.08.2023; Бюл. № 33. </w:t>
            </w:r>
          </w:p>
          <w:p w:rsidR="0011298C" w:rsidRPr="005817CA" w:rsidRDefault="0011298C"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3. Патент РК на полезную модель № 7799. Устройство приема расплава прототипа кориума ядерного реактора / Скаков М.К., Бакланов В.В., Акаев А.С., Бекмулдин М.К., Микиша А.В., Толеубеков К.О.; заявитель и патентообладатель РГП НЯЦ РК – №2022/0905.2; заявл. 18.10.2022; опубл. 20.10.2023; Бюл. № 42. </w:t>
            </w:r>
          </w:p>
          <w:p w:rsidR="0011298C" w:rsidRPr="005817CA" w:rsidRDefault="0011298C" w:rsidP="00A33846">
            <w:pPr>
              <w:pStyle w:val="a4"/>
              <w:ind w:left="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rPr>
              <w:lastRenderedPageBreak/>
              <w:t xml:space="preserve">4. Патент РК на изобретение № 36605. Устройство для получения водорода и твердого углерода методом плазменного пиролиза метана в СВЧ-разряде / Скаков М.К., Миниязов А.Ж., Бакланов В.В., Коянбаев Е.Т., Туленбергенов Т.Р., Соколов И.А., Жанболатова Ғ.Қ., Бейсенов Е. С.; заявитель и патентообладатель РГП НЯЦ РК –№ 2022/0518.1; заявл. </w:t>
            </w:r>
            <w:r w:rsidRPr="005817CA">
              <w:rPr>
                <w:rFonts w:ascii="Times New Roman" w:hAnsi="Times New Roman" w:cs="Times New Roman"/>
                <w:sz w:val="24"/>
                <w:szCs w:val="24"/>
                <w:highlight w:val="yellow"/>
                <w:lang w:val="en-US"/>
              </w:rPr>
              <w:t>25.08.2022; опубл. 16.02.2024; Бюл. № 7.</w:t>
            </w:r>
          </w:p>
        </w:tc>
      </w:tr>
      <w:tr w:rsidR="00B368B9" w:rsidRPr="005817CA" w:rsidTr="00E70135">
        <w:tc>
          <w:tcPr>
            <w:tcW w:w="988" w:type="dxa"/>
            <w:vAlign w:val="center"/>
          </w:tcPr>
          <w:p w:rsidR="003430D5" w:rsidRPr="005817CA" w:rsidRDefault="003430D5" w:rsidP="00F277CB">
            <w:pPr>
              <w:pStyle w:val="a4"/>
              <w:numPr>
                <w:ilvl w:val="0"/>
                <w:numId w:val="1"/>
              </w:numPr>
              <w:rPr>
                <w:rFonts w:ascii="Times New Roman" w:hAnsi="Times New Roman" w:cs="Times New Roman"/>
                <w:sz w:val="24"/>
                <w:szCs w:val="24"/>
                <w:highlight w:val="yellow"/>
                <w:lang w:val="en-US"/>
              </w:rPr>
            </w:pPr>
          </w:p>
        </w:tc>
        <w:tc>
          <w:tcPr>
            <w:tcW w:w="2048" w:type="dxa"/>
            <w:vAlign w:val="center"/>
          </w:tcPr>
          <w:p w:rsidR="003430D5" w:rsidRPr="005817CA" w:rsidRDefault="003430D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Коянбаев Ерболат Тайтолеуович</w:t>
            </w:r>
            <w:r w:rsidR="00F277CB" w:rsidRPr="005817CA">
              <w:rPr>
                <w:rFonts w:ascii="Times New Roman" w:hAnsi="Times New Roman" w:cs="Times New Roman"/>
                <w:sz w:val="24"/>
                <w:szCs w:val="24"/>
                <w:highlight w:val="yellow"/>
              </w:rPr>
              <w:t>,</w:t>
            </w:r>
          </w:p>
          <w:p w:rsidR="00F277CB" w:rsidRPr="005817CA" w:rsidRDefault="00B368B9" w:rsidP="00B368B9">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PhD </w:t>
            </w:r>
          </w:p>
        </w:tc>
        <w:tc>
          <w:tcPr>
            <w:tcW w:w="2616" w:type="dxa"/>
            <w:vAlign w:val="center"/>
          </w:tcPr>
          <w:p w:rsidR="003430D5" w:rsidRPr="005817CA" w:rsidRDefault="00F277CB"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6 Web of Science ResearcherID:FEV6850-2022,</w:t>
            </w:r>
          </w:p>
          <w:p w:rsidR="00F277CB" w:rsidRPr="005817CA" w:rsidRDefault="00F277CB"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https://orcid.org/000 0-0002-4675-1067 , Scopus Author ID: 57193886462</w:t>
            </w:r>
          </w:p>
        </w:tc>
        <w:tc>
          <w:tcPr>
            <w:tcW w:w="2990" w:type="dxa"/>
            <w:vAlign w:val="center"/>
          </w:tcPr>
          <w:p w:rsidR="00F277CB" w:rsidRPr="005817CA" w:rsidRDefault="00F277CB"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https://www.scopus.co m/authid/detail.uri?auth orId=57193886462</w:t>
            </w:r>
          </w:p>
          <w:p w:rsidR="00F277CB" w:rsidRPr="005817CA" w:rsidRDefault="00F277CB" w:rsidP="00E70135">
            <w:pPr>
              <w:rPr>
                <w:rFonts w:ascii="Times New Roman" w:hAnsi="Times New Roman" w:cs="Times New Roman"/>
                <w:sz w:val="24"/>
                <w:szCs w:val="24"/>
                <w:highlight w:val="yellow"/>
                <w:lang w:val="en-US"/>
              </w:rPr>
            </w:pPr>
          </w:p>
          <w:p w:rsidR="00F277CB" w:rsidRPr="005817CA" w:rsidRDefault="00F277CB"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https://www.webofscien ce.com/wos/author/reco rd/29403615</w:t>
            </w:r>
          </w:p>
          <w:p w:rsidR="00F277CB" w:rsidRPr="005817CA" w:rsidRDefault="00F277CB" w:rsidP="00E70135">
            <w:pPr>
              <w:rPr>
                <w:rFonts w:ascii="Times New Roman" w:hAnsi="Times New Roman" w:cs="Times New Roman"/>
                <w:sz w:val="24"/>
                <w:szCs w:val="24"/>
                <w:highlight w:val="yellow"/>
                <w:lang w:val="en-US"/>
              </w:rPr>
            </w:pPr>
          </w:p>
          <w:p w:rsidR="00F277CB" w:rsidRPr="005817CA" w:rsidRDefault="00F277CB"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https://orcid.org/00000002-4675-1067</w:t>
            </w:r>
          </w:p>
        </w:tc>
        <w:tc>
          <w:tcPr>
            <w:tcW w:w="5953" w:type="dxa"/>
            <w:vAlign w:val="center"/>
          </w:tcPr>
          <w:p w:rsidR="003430D5"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rPr>
              <w:t>Ав</w:t>
            </w:r>
            <w:r w:rsidR="00125ABA" w:rsidRPr="005817CA">
              <w:rPr>
                <w:rFonts w:ascii="Times New Roman" w:hAnsi="Times New Roman" w:cs="Times New Roman"/>
                <w:sz w:val="24"/>
                <w:szCs w:val="24"/>
                <w:highlight w:val="yellow"/>
              </w:rPr>
              <w:t>тор более 80 научных публикаций и</w:t>
            </w:r>
            <w:r w:rsidRPr="005817CA">
              <w:rPr>
                <w:rFonts w:ascii="Times New Roman" w:hAnsi="Times New Roman" w:cs="Times New Roman"/>
                <w:sz w:val="24"/>
                <w:szCs w:val="24"/>
                <w:highlight w:val="yellow"/>
              </w:rPr>
              <w:t xml:space="preserve"> 10 патентов. Основные</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rPr>
              <w:t>научные</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rPr>
              <w:t>труды</w:t>
            </w:r>
            <w:r w:rsidRPr="005817CA">
              <w:rPr>
                <w:rFonts w:ascii="Times New Roman" w:hAnsi="Times New Roman" w:cs="Times New Roman"/>
                <w:sz w:val="24"/>
                <w:szCs w:val="24"/>
                <w:highlight w:val="yellow"/>
                <w:lang w:val="en-US"/>
              </w:rPr>
              <w:t>:</w:t>
            </w:r>
          </w:p>
          <w:p w:rsidR="0011298C"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1. Koyanbayev Ye.T., Skakov M.K., Batyrbekov E.G., Deryavko I.I., Sapatayev Ye.Ye., Kozhahmetov Ye.A. The Forecasting of Corrosion Damage of Structural Materials during Dry LongTerm Storage of RD BN-350 SNF with CC-19 SFA // Science and Technology of Nuclear Installations. – 2019. – # 1293060. – 9 pages. DOI: https://doi.org/10.1155/201</w:t>
            </w:r>
            <w:r w:rsidR="0011298C" w:rsidRPr="005817CA">
              <w:rPr>
                <w:rFonts w:ascii="Times New Roman" w:hAnsi="Times New Roman" w:cs="Times New Roman"/>
                <w:sz w:val="24"/>
                <w:szCs w:val="24"/>
                <w:highlight w:val="yellow"/>
                <w:lang w:val="en-US"/>
              </w:rPr>
              <w:t>9/1293060. (IF = 1,082, БД WoS)</w:t>
            </w:r>
          </w:p>
          <w:p w:rsidR="0011298C"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2. Koyanbayev Yе.T., Skakov M.K., Ganovichev D.A., Martynenko Y.A., Sitnikov A.A. Simulation of the Thermal Conditions of Cask with Fuel Assemblies of BN-350 Reactor for Dry Storage // Science and Technology of Nuclear Installations. – 2019. – # 3045897. – 5 pages. DOI: https://doi.org/10.1155/201</w:t>
            </w:r>
            <w:r w:rsidR="0011298C" w:rsidRPr="005817CA">
              <w:rPr>
                <w:rFonts w:ascii="Times New Roman" w:hAnsi="Times New Roman" w:cs="Times New Roman"/>
                <w:sz w:val="24"/>
                <w:szCs w:val="24"/>
                <w:highlight w:val="yellow"/>
                <w:lang w:val="en-US"/>
              </w:rPr>
              <w:t>9/3045897. (IF = 1,082, БД WoS)</w:t>
            </w:r>
          </w:p>
          <w:p w:rsidR="0011298C"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3. Bukina O., Kukushkin I., Sapatayev Ye., Semenina A., Koyanbayev Ye., Sitnikov A. X-ray structural and physical and mechanical studies of uranium-graphite fuel (IGR reactor) // Materials Today: Proceedings. – 2019. DOI: https://doi.org/10.1016/j.matpr.201</w:t>
            </w:r>
            <w:r w:rsidR="0011298C" w:rsidRPr="005817CA">
              <w:rPr>
                <w:rFonts w:ascii="Times New Roman" w:hAnsi="Times New Roman" w:cs="Times New Roman"/>
                <w:sz w:val="24"/>
                <w:szCs w:val="24"/>
                <w:highlight w:val="yellow"/>
                <w:lang w:val="en-US"/>
              </w:rPr>
              <w:t>9.10.148 (IF = 1,09, БД Scopus)</w:t>
            </w:r>
          </w:p>
          <w:p w:rsidR="0011298C"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4. Bukina O., Kukushkin I., Sapatayev Ye., Semenina A., Koyanbayev Ye., Sitnikov A. X-ray structural and physical </w:t>
            </w:r>
            <w:r w:rsidRPr="005817CA">
              <w:rPr>
                <w:rFonts w:ascii="Times New Roman" w:hAnsi="Times New Roman" w:cs="Times New Roman"/>
                <w:sz w:val="24"/>
                <w:szCs w:val="24"/>
                <w:highlight w:val="yellow"/>
                <w:lang w:val="en-US"/>
              </w:rPr>
              <w:lastRenderedPageBreak/>
              <w:t>and mechanical studies of uranium-graphite fuel (IGR reactor) // Materials Today: Proceedings. Vol.25, Part 1, 2020. – P.1723. D</w:t>
            </w:r>
            <w:r w:rsidR="0011298C" w:rsidRPr="005817CA">
              <w:rPr>
                <w:rFonts w:ascii="Times New Roman" w:hAnsi="Times New Roman" w:cs="Times New Roman"/>
                <w:sz w:val="24"/>
                <w:szCs w:val="24"/>
                <w:highlight w:val="yellow"/>
                <w:lang w:val="en-US"/>
              </w:rPr>
              <w:t>OI: 10.1016/j.matpr.2019.10.148</w:t>
            </w:r>
          </w:p>
          <w:p w:rsidR="0011298C"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5. Gordienko Yu., Ponkratov Yu., Kulsartov T., Zaurbekova </w:t>
            </w:r>
            <w:proofErr w:type="gramStart"/>
            <w:r w:rsidRPr="005817CA">
              <w:rPr>
                <w:rFonts w:ascii="Times New Roman" w:hAnsi="Times New Roman" w:cs="Times New Roman"/>
                <w:sz w:val="24"/>
                <w:szCs w:val="24"/>
                <w:highlight w:val="yellow"/>
                <w:lang w:val="en-US"/>
              </w:rPr>
              <w:t>Zh.,</w:t>
            </w:r>
            <w:proofErr w:type="gramEnd"/>
            <w:r w:rsidRPr="005817CA">
              <w:rPr>
                <w:rFonts w:ascii="Times New Roman" w:hAnsi="Times New Roman" w:cs="Times New Roman"/>
                <w:sz w:val="24"/>
                <w:szCs w:val="24"/>
                <w:highlight w:val="yellow"/>
                <w:lang w:val="en-US"/>
              </w:rPr>
              <w:t xml:space="preserve"> Koyanbayev Ye., Chikhray Ye. Research facilities of IAE NNC RK (Kurchatov) for investigations of tritium interaction with structural materials of fusion reactors // Fusion Science and Technology. – 2020. – Vol.76, Issue 6. – P.703-709. </w:t>
            </w:r>
            <w:hyperlink r:id="rId9" w:history="1">
              <w:r w:rsidR="0011298C" w:rsidRPr="005817CA">
                <w:rPr>
                  <w:rStyle w:val="a6"/>
                  <w:rFonts w:ascii="Times New Roman" w:hAnsi="Times New Roman" w:cs="Times New Roman"/>
                  <w:sz w:val="24"/>
                  <w:szCs w:val="24"/>
                  <w:highlight w:val="yellow"/>
                  <w:lang w:val="en-US"/>
                </w:rPr>
                <w:t>https://doi.org/10.1080/15361055.2020.1777667</w:t>
              </w:r>
            </w:hyperlink>
          </w:p>
          <w:p w:rsidR="0011298C"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6. Skakov M., Miniyazov A., Batyrbekov E., Baklanov V., Koyanbayev Ye., Gradoboev A., Kozhakhmetov Ye., Sokolov I., Tulenbergenov T., Zhanbolatova G. Influence of the Carbidized Tungsten Surface on the Processes of Interaction with Helium Plasma // Materials 2022, 15(21), 7821 </w:t>
            </w:r>
            <w:hyperlink r:id="rId10" w:history="1">
              <w:r w:rsidR="0011298C" w:rsidRPr="005817CA">
                <w:rPr>
                  <w:rStyle w:val="a6"/>
                  <w:rFonts w:ascii="Times New Roman" w:hAnsi="Times New Roman" w:cs="Times New Roman"/>
                  <w:sz w:val="24"/>
                  <w:szCs w:val="24"/>
                  <w:highlight w:val="yellow"/>
                  <w:lang w:val="en-US"/>
                </w:rPr>
                <w:t>https://doi.org/10.3390/ma15217821</w:t>
              </w:r>
            </w:hyperlink>
          </w:p>
          <w:p w:rsidR="00F277CB" w:rsidRPr="005817CA" w:rsidRDefault="00F277CB"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Патенты:</w:t>
            </w:r>
          </w:p>
          <w:p w:rsidR="00F277CB" w:rsidRPr="005817CA" w:rsidRDefault="00F277CB"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1. Патент РК на полезную модель № 8667. Мембранно-электродный блок / Скаков М.К., Бакланов В.В., Коянбаев Е.Т., Жилкашинова А.М., Кабдрахманова С.К., Ақатан Қ., Шаймардан Е., Қантай Н., Павлов А.В., Миниязов А.Ж., Соколов И.А., Туленбергенов Т.Р., Кожахметов Е.А., Мухамедова Н.М.; заявитель и патентообладатель РГП НЯЦ РК – № 2023/0800.2; заявл. 28.07.2023; опубл. 24.11.2023; Бюл. № 47.</w:t>
            </w:r>
          </w:p>
          <w:p w:rsidR="00F277CB" w:rsidRPr="005817CA" w:rsidRDefault="00F277CB"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rPr>
              <w:t xml:space="preserve">2. Патент РК на изобретение № 36346. Способ изготовления твердооксидного топливного элемента / Скаков М.К., Бакланов В.В., Коянбаев Е.Т., Жилкашинова А.М., Кабдрахманова С.К., Ақатан Қ., Шаймардан Е., Қантай Н., Павлов А.В., Миниязов А.Ж., Соколов И.А., Туленбергенов Т.Р., Кожахметов Е.А.; заявитель и патентообладатель РГП НЯЦ РК – № 2023/0358.1; заявл. 25.05.2023; опубл. 18.08.2023; Бюл. </w:t>
            </w:r>
            <w:r w:rsidRPr="005817CA">
              <w:rPr>
                <w:rFonts w:ascii="Times New Roman" w:hAnsi="Times New Roman" w:cs="Times New Roman"/>
                <w:sz w:val="24"/>
                <w:szCs w:val="24"/>
                <w:highlight w:val="yellow"/>
              </w:rPr>
              <w:lastRenderedPageBreak/>
              <w:t xml:space="preserve">№ 33. 3. Патент РК на изобретение № 36605. Устройство для получения водорода и твердого углерода методом плазменного пиролиза метана в СВЧ-разряде / Скаков М.К., Миниязов А.Ж., Бакланов В.В., Коянбаев Е.Т., Туленбергенов Т.Р., Соколов И.А., Жанболатова Ғ.Қ., Бейсенов Е. С.; заявитель и патентообладатель РГП НЯЦ РК –№ 2022/0518.1; заявл. </w:t>
            </w:r>
            <w:r w:rsidRPr="005817CA">
              <w:rPr>
                <w:rFonts w:ascii="Times New Roman" w:hAnsi="Times New Roman" w:cs="Times New Roman"/>
                <w:sz w:val="24"/>
                <w:szCs w:val="24"/>
                <w:highlight w:val="yellow"/>
                <w:lang w:val="en-US"/>
              </w:rPr>
              <w:t>25.08.2022; опубл. 16.02.2024; Бюл. № 7.</w:t>
            </w:r>
          </w:p>
        </w:tc>
      </w:tr>
      <w:tr w:rsidR="00E70135" w:rsidRPr="005817CA" w:rsidTr="00E70135">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yellow"/>
                <w:lang w:val="en-US"/>
              </w:rPr>
            </w:pPr>
          </w:p>
        </w:tc>
        <w:tc>
          <w:tcPr>
            <w:tcW w:w="2048" w:type="dxa"/>
            <w:vAlign w:val="center"/>
          </w:tcPr>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Айдарханов Асан Оралханович,</w:t>
            </w:r>
          </w:p>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PhD, ассоциированный профессор</w:t>
            </w:r>
          </w:p>
        </w:tc>
        <w:tc>
          <w:tcPr>
            <w:tcW w:w="2616" w:type="dxa"/>
            <w:vAlign w:val="center"/>
          </w:tcPr>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Индекс Хирша - 9, ResearcherID - ABF-3872-2021, </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ORCID 0000-0003-3047-586X, </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 Scopus Author ID 55783316600</w:t>
            </w:r>
          </w:p>
        </w:tc>
        <w:tc>
          <w:tcPr>
            <w:tcW w:w="2990" w:type="dxa"/>
            <w:vAlign w:val="center"/>
          </w:tcPr>
          <w:p w:rsidR="00E70135" w:rsidRPr="005817CA" w:rsidRDefault="005817CA" w:rsidP="00E70135">
            <w:pPr>
              <w:rPr>
                <w:rFonts w:ascii="Times New Roman" w:hAnsi="Times New Roman" w:cs="Times New Roman"/>
                <w:sz w:val="24"/>
                <w:szCs w:val="24"/>
                <w:highlight w:val="yellow"/>
                <w:lang w:val="en-US"/>
              </w:rPr>
            </w:pPr>
            <w:hyperlink r:id="rId11" w:history="1">
              <w:r w:rsidR="00E70135" w:rsidRPr="005817CA">
                <w:rPr>
                  <w:rStyle w:val="a6"/>
                  <w:rFonts w:ascii="Times New Roman" w:hAnsi="Times New Roman" w:cs="Times New Roman"/>
                  <w:color w:val="auto"/>
                  <w:sz w:val="24"/>
                  <w:szCs w:val="24"/>
                  <w:highlight w:val="yellow"/>
                  <w:u w:val="none"/>
                  <w:lang w:val="en-US"/>
                </w:rPr>
                <w:t>https://www.webofscience.com/wos/author/record/2432519</w:t>
              </w:r>
            </w:hyperlink>
          </w:p>
          <w:p w:rsidR="00E70135" w:rsidRPr="005817CA" w:rsidRDefault="005817CA" w:rsidP="00E70135">
            <w:pPr>
              <w:rPr>
                <w:rFonts w:ascii="Times New Roman" w:hAnsi="Times New Roman" w:cs="Times New Roman"/>
                <w:sz w:val="24"/>
                <w:szCs w:val="24"/>
                <w:highlight w:val="yellow"/>
                <w:lang w:val="en-US"/>
              </w:rPr>
            </w:pPr>
            <w:hyperlink r:id="rId12" w:history="1">
              <w:r w:rsidR="00E70135" w:rsidRPr="005817CA">
                <w:rPr>
                  <w:rStyle w:val="a6"/>
                  <w:rFonts w:ascii="Times New Roman" w:hAnsi="Times New Roman" w:cs="Times New Roman"/>
                  <w:color w:val="auto"/>
                  <w:sz w:val="24"/>
                  <w:szCs w:val="24"/>
                  <w:highlight w:val="yellow"/>
                  <w:u w:val="none"/>
                  <w:lang w:val="en-US"/>
                </w:rPr>
                <w:t>https://orcid.org/0000-0003-3047-586X</w:t>
              </w:r>
            </w:hyperlink>
          </w:p>
          <w:p w:rsidR="00E70135" w:rsidRPr="005817CA" w:rsidRDefault="005817CA" w:rsidP="00E70135">
            <w:pPr>
              <w:rPr>
                <w:rFonts w:ascii="Times New Roman" w:hAnsi="Times New Roman" w:cs="Times New Roman"/>
                <w:sz w:val="24"/>
                <w:szCs w:val="24"/>
                <w:highlight w:val="yellow"/>
                <w:lang w:val="en-US"/>
              </w:rPr>
            </w:pPr>
            <w:hyperlink r:id="rId13" w:history="1">
              <w:r w:rsidR="00E70135" w:rsidRPr="005817CA">
                <w:rPr>
                  <w:rStyle w:val="a6"/>
                  <w:rFonts w:ascii="Times New Roman" w:hAnsi="Times New Roman" w:cs="Times New Roman"/>
                  <w:color w:val="auto"/>
                  <w:sz w:val="24"/>
                  <w:szCs w:val="24"/>
                  <w:highlight w:val="yellow"/>
                  <w:u w:val="none"/>
                  <w:lang w:val="en-US"/>
                </w:rPr>
                <w:t>https://www.scopus.com/authid/detail.uri?authorId=55783316600</w:t>
              </w:r>
            </w:hyperlink>
          </w:p>
          <w:p w:rsidR="00E70135" w:rsidRPr="005817CA" w:rsidRDefault="00E70135" w:rsidP="00E70135">
            <w:pPr>
              <w:rPr>
                <w:rFonts w:ascii="Times New Roman" w:hAnsi="Times New Roman" w:cs="Times New Roman"/>
                <w:sz w:val="24"/>
                <w:szCs w:val="24"/>
                <w:highlight w:val="yellow"/>
                <w:lang w:val="en-US"/>
              </w:rPr>
            </w:pPr>
          </w:p>
        </w:tc>
        <w:tc>
          <w:tcPr>
            <w:tcW w:w="5953" w:type="dxa"/>
            <w:vAlign w:val="center"/>
          </w:tcPr>
          <w:p w:rsidR="00E70135" w:rsidRPr="005817CA" w:rsidRDefault="00E70135" w:rsidP="00E70135">
            <w:pPr>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100 научных публикаций. Основные научные труды:</w:t>
            </w:r>
          </w:p>
          <w:p w:rsidR="00E70135" w:rsidRPr="005817CA" w:rsidRDefault="00E70135" w:rsidP="00E70135">
            <w:pPr>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монография:</w:t>
            </w:r>
          </w:p>
          <w:p w:rsidR="00E70135" w:rsidRPr="005817CA" w:rsidRDefault="00E70135" w:rsidP="00E70135">
            <w:pPr>
              <w:pStyle w:val="a4"/>
              <w:numPr>
                <w:ilvl w:val="0"/>
                <w:numId w:val="10"/>
              </w:numPr>
              <w:tabs>
                <w:tab w:val="left" w:pos="426"/>
                <w:tab w:val="left" w:pos="851"/>
              </w:tabs>
              <w:autoSpaceDN w:val="0"/>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Айдарханов А.О. Характеристика радиоактивного загрязнения русла реки Шаган на бывшем Семипалатинском испытательном полигоне: монография / А.О. Айдарханов; Ин-т радиационной безопасности и экологии РГП НЯЦ РК. – Астана: ИП «</w:t>
            </w:r>
            <w:r w:rsidRPr="005817CA">
              <w:rPr>
                <w:rFonts w:ascii="Times New Roman" w:hAnsi="Times New Roman" w:cs="Times New Roman"/>
                <w:sz w:val="24"/>
                <w:szCs w:val="24"/>
                <w:highlight w:val="yellow"/>
                <w:lang w:val="en-US"/>
              </w:rPr>
              <w:t>BG</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Print</w:t>
            </w:r>
            <w:r w:rsidRPr="005817CA">
              <w:rPr>
                <w:rFonts w:ascii="Times New Roman" w:hAnsi="Times New Roman" w:cs="Times New Roman"/>
                <w:sz w:val="24"/>
                <w:szCs w:val="24"/>
                <w:highlight w:val="yellow"/>
              </w:rPr>
              <w:t xml:space="preserve">», 2025. – 144 с. – </w:t>
            </w:r>
            <w:proofErr w:type="gramStart"/>
            <w:r w:rsidRPr="005817CA">
              <w:rPr>
                <w:rFonts w:ascii="Times New Roman" w:hAnsi="Times New Roman" w:cs="Times New Roman"/>
                <w:sz w:val="24"/>
                <w:szCs w:val="24"/>
                <w:highlight w:val="yellow"/>
              </w:rPr>
              <w:t>Библиогр.:</w:t>
            </w:r>
            <w:proofErr w:type="gramEnd"/>
            <w:r w:rsidRPr="005817CA">
              <w:rPr>
                <w:rFonts w:ascii="Times New Roman" w:hAnsi="Times New Roman" w:cs="Times New Roman"/>
                <w:sz w:val="24"/>
                <w:szCs w:val="24"/>
                <w:highlight w:val="yellow"/>
              </w:rPr>
              <w:t xml:space="preserve"> с. 134-141. – 200 экз. – </w:t>
            </w:r>
            <w:r w:rsidRPr="005817CA">
              <w:rPr>
                <w:rFonts w:ascii="Times New Roman" w:hAnsi="Times New Roman" w:cs="Times New Roman"/>
                <w:sz w:val="24"/>
                <w:szCs w:val="24"/>
                <w:highlight w:val="yellow"/>
                <w:lang w:val="en-US"/>
              </w:rPr>
              <w:t>ISBN</w:t>
            </w:r>
            <w:r w:rsidRPr="005817CA">
              <w:rPr>
                <w:rFonts w:ascii="Times New Roman" w:hAnsi="Times New Roman" w:cs="Times New Roman"/>
                <w:sz w:val="24"/>
                <w:szCs w:val="24"/>
                <w:highlight w:val="yellow"/>
              </w:rPr>
              <w:t xml:space="preserve"> 978-601-7136-43-7.</w:t>
            </w:r>
          </w:p>
          <w:p w:rsidR="00E70135" w:rsidRPr="005817CA" w:rsidRDefault="00E70135" w:rsidP="00E70135">
            <w:pPr>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авторские свидетельства:</w:t>
            </w:r>
          </w:p>
          <w:p w:rsidR="00E70135" w:rsidRPr="005817CA" w:rsidRDefault="00E70135" w:rsidP="00E70135">
            <w:pPr>
              <w:pStyle w:val="a4"/>
              <w:numPr>
                <w:ilvl w:val="0"/>
                <w:numId w:val="11"/>
              </w:numPr>
              <w:tabs>
                <w:tab w:val="left" w:pos="354"/>
              </w:tabs>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Авторское свидетельство № 62710 от 06.10.2025 г. на программу для ЭВМ «Система расчета концентрации изотопов водорода (δ</w:t>
            </w:r>
            <w:r w:rsidRPr="005817CA">
              <w:rPr>
                <w:rFonts w:ascii="Times New Roman" w:hAnsi="Times New Roman" w:cs="Times New Roman"/>
                <w:sz w:val="24"/>
                <w:szCs w:val="24"/>
                <w:highlight w:val="yellow"/>
                <w:vertAlign w:val="superscript"/>
              </w:rPr>
              <w:t>2</w:t>
            </w:r>
            <w:r w:rsidRPr="005817CA">
              <w:rPr>
                <w:rFonts w:ascii="Times New Roman" w:hAnsi="Times New Roman" w:cs="Times New Roman"/>
                <w:sz w:val="24"/>
                <w:szCs w:val="24"/>
                <w:highlight w:val="yellow"/>
              </w:rPr>
              <w:t>H) и кислорода (δ</w:t>
            </w:r>
            <w:r w:rsidRPr="005817CA">
              <w:rPr>
                <w:rFonts w:ascii="Times New Roman" w:hAnsi="Times New Roman" w:cs="Times New Roman"/>
                <w:sz w:val="24"/>
                <w:szCs w:val="24"/>
                <w:highlight w:val="yellow"/>
                <w:vertAlign w:val="superscript"/>
              </w:rPr>
              <w:t>18</w:t>
            </w:r>
            <w:r w:rsidRPr="005817CA">
              <w:rPr>
                <w:rFonts w:ascii="Times New Roman" w:hAnsi="Times New Roman" w:cs="Times New Roman"/>
                <w:sz w:val="24"/>
                <w:szCs w:val="24"/>
                <w:highlight w:val="yellow"/>
              </w:rPr>
              <w:t>O) в жидкой фазе образцов окружающей среды» / Айдарханов А.О., Монаенко В.Н., Мамырбаева А.С, Надеева А.М., Айдарханова А.К.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06.10.2025 г. за номером 62710 / Подписано ЭЦП директора РГП НИИС МЮ РК С. Ахметов.</w:t>
            </w:r>
          </w:p>
          <w:p w:rsidR="00E70135" w:rsidRPr="005817CA" w:rsidRDefault="00E70135" w:rsidP="00E70135">
            <w:pPr>
              <w:numPr>
                <w:ilvl w:val="0"/>
                <w:numId w:val="11"/>
              </w:numPr>
              <w:tabs>
                <w:tab w:val="left" w:pos="354"/>
              </w:tabs>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Авторское свидетельство № 53607 от 17.01.2025 г. на программу для ЭВМ </w:t>
            </w:r>
            <w:bookmarkStart w:id="0" w:name="_Hlk215644722"/>
            <w:r w:rsidRPr="005817CA">
              <w:rPr>
                <w:rFonts w:ascii="Times New Roman" w:hAnsi="Times New Roman" w:cs="Times New Roman"/>
                <w:sz w:val="24"/>
                <w:szCs w:val="24"/>
                <w:highlight w:val="yellow"/>
              </w:rPr>
              <w:t>«Расчет активности на жидко-</w:t>
            </w:r>
            <w:r w:rsidRPr="005817CA">
              <w:rPr>
                <w:rFonts w:ascii="Times New Roman" w:hAnsi="Times New Roman" w:cs="Times New Roman"/>
                <w:sz w:val="24"/>
                <w:szCs w:val="24"/>
                <w:highlight w:val="yellow"/>
              </w:rPr>
              <w:lastRenderedPageBreak/>
              <w:t>сцинтилляционном бета-спектрометре»</w:t>
            </w:r>
            <w:bookmarkEnd w:id="0"/>
            <w:r w:rsidRPr="005817CA">
              <w:rPr>
                <w:rFonts w:ascii="Times New Roman" w:hAnsi="Times New Roman" w:cs="Times New Roman"/>
                <w:sz w:val="24"/>
                <w:szCs w:val="24"/>
                <w:highlight w:val="yellow"/>
              </w:rPr>
              <w:t xml:space="preserve"> / Турченко Д. В., Тимонова Л. В., Айдарханов А. О., Марченко О. О.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17.01.2025 г. за номером 53607 / Подписано ЭЦП директора РГП НИИС МЮ РК С. Ахметов.</w:t>
            </w:r>
          </w:p>
          <w:p w:rsidR="00E70135" w:rsidRPr="005817CA" w:rsidRDefault="00E70135" w:rsidP="00E70135">
            <w:pPr>
              <w:numPr>
                <w:ilvl w:val="0"/>
                <w:numId w:val="11"/>
              </w:numPr>
              <w:tabs>
                <w:tab w:val="left" w:pos="354"/>
              </w:tabs>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Авторское свидетельство № 54346 от 07 февраля 2025 г. на базу данных «Дешифрирование техногенных объектов бывшего Семипалатинского испытательного полигона и других территорий» / Абишева М. Т., Монаенко В. Н., Айдарханов А. О.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07.02.2025 г. за номером 54346 / Подписано ЭЦП директора РГП НИИС МЮ РК С. Ахметов.</w:t>
            </w:r>
          </w:p>
          <w:p w:rsidR="00E70135" w:rsidRPr="005817CA" w:rsidRDefault="00E70135" w:rsidP="00E70135">
            <w:pPr>
              <w:pStyle w:val="a4"/>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статьи:</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Aidarkhanova A., Mamyrbayeva </w:t>
            </w:r>
            <w:proofErr w:type="gramStart"/>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Nadeyeva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Iskenov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Aidarkhanov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[et al.] Determining Water Resource Formation at the “Delegen” Nuclear Test Site Using Stable Isotope Analysis // Water.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18, 99. – 19 p. – URL: https://doi.org/10.3390/w18010099. </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Krivitskiy P., Larionova N., Toporova A., Aidarkhanova A., Monayenko V., Kunduzbayeva A., Kabdyrakova A., Vassiliy Polevik V., Aidarkhanov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Accumulation of artificial radionuclides in vegetation cover in the area of underground nuclear tests locations in the Sary-Uzen site of the Semipalatinsk Test Site // Journal of </w:t>
            </w:r>
            <w:r w:rsidRPr="005817CA">
              <w:rPr>
                <w:rFonts w:ascii="Times New Roman" w:hAnsi="Times New Roman" w:cs="Times New Roman"/>
                <w:sz w:val="24"/>
                <w:szCs w:val="24"/>
                <w:highlight w:val="yellow"/>
                <w:lang w:val="en-US"/>
              </w:rPr>
              <w:lastRenderedPageBreak/>
              <w:t>Hazardous Materials.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502, 141010. – 10 p. – URL: https://doi.org/10.1016/j.jhazmat.2025.141010. </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Larionova N., Timonova L., Toporova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Krivitskiy P., Polevik V., Aidarkhanova A., Mamyrbayeva A., Aidarkhanov А. Tritium in vegetation at various types of radioactive contamination sites under arid climate conditions // PLoS One.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21. – 13 p. – URL: https://doi.org/10.1371/journal.pone.0339645. </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Dyussembayeva M., Shakenov Ye., Kolbin V., Tashekova A., Aidarkhanov A. [et al.] Application of Humate-Containing Agent for Sorbing Trace Metals in Simulated Solutions and Surface Waters from Tunnels at the ‘Degelen’ Site // Sustainability. – 2025. – Vol. 17, 6921 – 13 p. – URL: </w:t>
            </w:r>
            <w:hyperlink r:id="rId14" w:history="1">
              <w:r w:rsidRPr="005817CA">
                <w:rPr>
                  <w:rFonts w:ascii="Times New Roman" w:hAnsi="Times New Roman" w:cs="Times New Roman"/>
                  <w:sz w:val="24"/>
                  <w:szCs w:val="24"/>
                  <w:highlight w:val="yellow"/>
                  <w:lang w:val="en-US"/>
                </w:rPr>
                <w:t>https://doi.org/10.3390/su17156921</w:t>
              </w:r>
            </w:hyperlink>
            <w:r w:rsidRPr="005817CA">
              <w:rPr>
                <w:rFonts w:ascii="Times New Roman" w:hAnsi="Times New Roman" w:cs="Times New Roman"/>
                <w:sz w:val="24"/>
                <w:szCs w:val="24"/>
                <w:highlight w:val="yellow"/>
                <w:lang w:val="en-US"/>
              </w:rPr>
              <w:t xml:space="preserve">. </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Aktayev M., Subbotin S., Aidarkhanov A. [et al.] Characterization of geological and lithological features in the area proximal to tritium-contaminated groundwater at the Semipalatinsk test site // PLoS ONE. – 2024. – 14 p. – URL: https://doi.org/10.1371/journal.pone.0300971. </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Timonova L., Tritium distribution in the «water-soil-air» system in the Semipalatinsk Test Site / Lyubov Timonova, Natalya Larionova, Almira Aidarkhanova, Oxana Lyakhova, Medet Aktayev, Zarina Serzhanova, Sergey Lukashenko, Vasiliy Polevik, Alexey Dashuk, Valeriy Monayenko, Sergey Subbotin, Assan Aidarkhanov // PLoS ONE. – 2024. – № 19(4). – 19 p. – URL: https://doi.org/10.1371/journal.pone.0297017. </w:t>
            </w:r>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Larionova N., Toporova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Krivitskiy P., Polevik V., Lechshenko N, Monayenko V., Abisheva M., Baklanov V., Aidarkhanov A., Vityuk V. Artificial radionuclides in the plant cover around nuclear fuel cycle // PLoS ONE. – 2024. – № 19(7). – 11 p. – URL: https://doi.org/10.1371/journal.pone.0306531. </w:t>
            </w:r>
          </w:p>
          <w:p w:rsidR="00E70135" w:rsidRPr="005817CA" w:rsidRDefault="00E70135" w:rsidP="00E70135">
            <w:pPr>
              <w:pStyle w:val="a4"/>
              <w:numPr>
                <w:ilvl w:val="0"/>
                <w:numId w:val="12"/>
              </w:numPr>
              <w:tabs>
                <w:tab w:val="left" w:pos="426"/>
              </w:tabs>
              <w:ind w:left="9" w:hanging="9"/>
              <w:jc w:val="both"/>
              <w:rPr>
                <w:rStyle w:val="a6"/>
                <w:rFonts w:ascii="Times New Roman" w:hAnsi="Times New Roman" w:cs="Times New Roman"/>
                <w:color w:val="auto"/>
                <w:sz w:val="24"/>
                <w:szCs w:val="24"/>
                <w:highlight w:val="yellow"/>
                <w:u w:val="none"/>
                <w:lang w:val="en-US"/>
              </w:rPr>
            </w:pPr>
            <w:r w:rsidRPr="005817CA">
              <w:rPr>
                <w:rFonts w:ascii="Times New Roman" w:eastAsia="SimSun" w:hAnsi="Times New Roman" w:cs="Times New Roman"/>
                <w:sz w:val="24"/>
                <w:szCs w:val="24"/>
                <w:highlight w:val="yellow"/>
                <w:lang w:val="en-US" w:eastAsia="x-none"/>
              </w:rPr>
              <w:lastRenderedPageBreak/>
              <w:t xml:space="preserve">Turchenko D.V., Timonova L.V., Krivitskiy P. Ye., Aidarkhanova A.K., Abisheva M.T., Aidarkhanov A.O. Identification of tritium-contaminated areas using a tritium survey on the snow cover, the case of Semipalatinsk test site // </w:t>
            </w:r>
            <w:r w:rsidRPr="005817CA">
              <w:rPr>
                <w:rFonts w:ascii="Times New Roman" w:hAnsi="Times New Roman" w:cs="Times New Roman"/>
                <w:sz w:val="24"/>
                <w:szCs w:val="24"/>
                <w:highlight w:val="yellow"/>
                <w:lang w:val="en-US"/>
              </w:rPr>
              <w:t xml:space="preserve">Journal of Environmental Radioactivity. </w:t>
            </w:r>
            <w:r w:rsidRPr="005817CA">
              <w:rPr>
                <w:rFonts w:ascii="Times New Roman" w:eastAsia="SimSun" w:hAnsi="Times New Roman" w:cs="Times New Roman"/>
                <w:sz w:val="24"/>
                <w:szCs w:val="24"/>
                <w:highlight w:val="yellow"/>
                <w:lang w:val="en-US" w:eastAsia="x-none"/>
              </w:rPr>
              <w:t xml:space="preserve">– 2024. – Vol. 278. – 7 p. – </w:t>
            </w:r>
            <w:r w:rsidRPr="005817CA">
              <w:rPr>
                <w:rFonts w:ascii="Times New Roman" w:hAnsi="Times New Roman" w:cs="Times New Roman"/>
                <w:iCs/>
                <w:sz w:val="24"/>
                <w:szCs w:val="24"/>
                <w:highlight w:val="yellow"/>
                <w:lang w:val="en-US"/>
              </w:rPr>
              <w:t xml:space="preserve">URL: </w:t>
            </w:r>
            <w:hyperlink r:id="rId15" w:history="1">
              <w:r w:rsidRPr="005817CA">
                <w:rPr>
                  <w:rStyle w:val="a6"/>
                  <w:rFonts w:ascii="Times New Roman" w:hAnsi="Times New Roman" w:cs="Times New Roman"/>
                  <w:sz w:val="24"/>
                  <w:szCs w:val="24"/>
                  <w:highlight w:val="yellow"/>
                  <w:lang w:val="en-US"/>
                </w:rPr>
                <w:t>https://doi.org/10.1016/j.jenvrad.2024.107487</w:t>
              </w:r>
            </w:hyperlink>
            <w:r w:rsidRPr="005817CA">
              <w:rPr>
                <w:rStyle w:val="a6"/>
                <w:rFonts w:ascii="Times New Roman" w:hAnsi="Times New Roman" w:cs="Times New Roman"/>
                <w:sz w:val="24"/>
                <w:szCs w:val="24"/>
                <w:highlight w:val="yellow"/>
                <w:lang w:val="en-US"/>
              </w:rPr>
              <w:t>.</w:t>
            </w:r>
          </w:p>
          <w:p w:rsidR="00E70135" w:rsidRPr="005817CA" w:rsidRDefault="00E70135" w:rsidP="00E70135">
            <w:pPr>
              <w:pStyle w:val="a4"/>
              <w:numPr>
                <w:ilvl w:val="0"/>
                <w:numId w:val="12"/>
              </w:numPr>
              <w:ind w:left="9" w:hanging="9"/>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Aidarkhanova A., Larionova N., Tashekova A., Dyussembayeva M., Mamyrbayeva A., Timonova L., Shakenov Ye., Mulikova A., Aidarkhanov A. Assessment of the radionuclide and chemical composition of the Irtysh River water at the Republic of Kazakhstan territory // RSC Advances. – 2024. – № 14 (36). – 11 p. – URL: </w:t>
            </w:r>
            <w:hyperlink r:id="rId16" w:history="1">
              <w:r w:rsidRPr="005817CA">
                <w:rPr>
                  <w:rStyle w:val="a6"/>
                  <w:rFonts w:ascii="Times New Roman" w:hAnsi="Times New Roman" w:cs="Times New Roman"/>
                  <w:sz w:val="24"/>
                  <w:szCs w:val="24"/>
                  <w:highlight w:val="yellow"/>
                  <w:lang w:val="en-US"/>
                </w:rPr>
                <w:t>https://doi.org/10.1039/D4RA02557A</w:t>
              </w:r>
            </w:hyperlink>
            <w:r w:rsidRPr="005817CA">
              <w:rPr>
                <w:rFonts w:ascii="Times New Roman" w:hAnsi="Times New Roman" w:cs="Times New Roman"/>
                <w:sz w:val="24"/>
                <w:szCs w:val="24"/>
                <w:highlight w:val="yellow"/>
                <w:lang w:val="en-US"/>
              </w:rPr>
              <w:t xml:space="preserve">.  </w:t>
            </w:r>
          </w:p>
          <w:p w:rsidR="00E70135" w:rsidRPr="005817CA" w:rsidRDefault="00E70135" w:rsidP="00E70135">
            <w:pPr>
              <w:pStyle w:val="a4"/>
              <w:tabs>
                <w:tab w:val="left" w:pos="426"/>
              </w:tabs>
              <w:ind w:left="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9.</w:t>
            </w:r>
            <w:r w:rsidRPr="005817CA">
              <w:rPr>
                <w:rFonts w:ascii="Times New Roman" w:hAnsi="Times New Roman" w:cs="Times New Roman"/>
                <w:sz w:val="24"/>
                <w:szCs w:val="24"/>
                <w:highlight w:val="yellow"/>
                <w:lang w:val="en-US"/>
              </w:rPr>
              <w:tab/>
              <w:t xml:space="preserve">Aidarkhanova A., Timonova L., Aidarkhanov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[et al.]  The character of Lake Kishkensor contamination in the area of underground nuclear explosions at the Semipalatinsk Test Site territory // Environ Monit Assess. – 2024. – Vol. 196. – 14 p. – URL: </w:t>
            </w:r>
            <w:hyperlink r:id="rId17" w:history="1">
              <w:r w:rsidRPr="005817CA">
                <w:rPr>
                  <w:rStyle w:val="a6"/>
                  <w:rFonts w:ascii="Times New Roman" w:hAnsi="Times New Roman" w:cs="Times New Roman"/>
                  <w:sz w:val="24"/>
                  <w:szCs w:val="24"/>
                  <w:highlight w:val="yellow"/>
                  <w:lang w:val="en-US"/>
                </w:rPr>
                <w:t>https://doi.org/10.1007/s10661-024-13227-4</w:t>
              </w:r>
            </w:hyperlink>
            <w:proofErr w:type="gramStart"/>
            <w:r w:rsidRPr="005817CA">
              <w:rPr>
                <w:rFonts w:ascii="Times New Roman" w:hAnsi="Times New Roman" w:cs="Times New Roman"/>
                <w:sz w:val="24"/>
                <w:szCs w:val="24"/>
                <w:highlight w:val="yellow"/>
                <w:lang w:val="en-US"/>
              </w:rPr>
              <w:t>..</w:t>
            </w:r>
            <w:proofErr w:type="gramEnd"/>
          </w:p>
          <w:p w:rsidR="00E70135" w:rsidRPr="005817CA" w:rsidRDefault="00E70135" w:rsidP="00E7013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Larionova N.V., Krivitskiy P.Ye, Aidarkhanova A.K., Polevik V.V., Timonova L.V., Monayenko V.N., Turchenko D.V., Lukashenko S.N., Toporova A.V., Aidarkhanov A.O. Tritium content in vegetation cover at nuclear test locations at the “Sary-Uzen” site in the Semipalatinsk Test Site // </w:t>
            </w:r>
            <w:bookmarkStart w:id="1" w:name="_Hlk183792839"/>
            <w:r w:rsidRPr="005817CA">
              <w:rPr>
                <w:rFonts w:ascii="Times New Roman" w:hAnsi="Times New Roman" w:cs="Times New Roman"/>
                <w:sz w:val="24"/>
                <w:szCs w:val="24"/>
                <w:highlight w:val="yellow"/>
                <w:lang w:val="en-US"/>
              </w:rPr>
              <w:t>Ecotoxicology and Environmental Safet</w:t>
            </w:r>
            <w:r w:rsidRPr="005817CA">
              <w:rPr>
                <w:rFonts w:ascii="Times New Roman" w:hAnsi="Times New Roman" w:cs="Times New Roman"/>
                <w:sz w:val="24"/>
                <w:szCs w:val="24"/>
                <w:highlight w:val="yellow"/>
              </w:rPr>
              <w:t>у</w:t>
            </w:r>
            <w:r w:rsidRPr="005817CA">
              <w:rPr>
                <w:rFonts w:ascii="Times New Roman" w:hAnsi="Times New Roman" w:cs="Times New Roman"/>
                <w:sz w:val="24"/>
                <w:szCs w:val="24"/>
                <w:highlight w:val="yellow"/>
                <w:lang w:val="en-US"/>
              </w:rPr>
              <w:t>. – 2024. – Vol.288, 117387. – 10 p</w:t>
            </w:r>
            <w:bookmarkEnd w:id="1"/>
            <w:r w:rsidRPr="005817CA">
              <w:rPr>
                <w:rFonts w:ascii="Times New Roman" w:hAnsi="Times New Roman" w:cs="Times New Roman"/>
                <w:sz w:val="24"/>
                <w:szCs w:val="24"/>
                <w:highlight w:val="yellow"/>
                <w:lang w:val="en-US"/>
              </w:rPr>
              <w:t xml:space="preserve">. – </w:t>
            </w:r>
            <w:r w:rsidRPr="005817CA">
              <w:rPr>
                <w:rFonts w:ascii="Times New Roman" w:hAnsi="Times New Roman" w:cs="Times New Roman"/>
                <w:iCs/>
                <w:sz w:val="24"/>
                <w:szCs w:val="24"/>
                <w:highlight w:val="yellow"/>
                <w:lang w:val="en-US"/>
              </w:rPr>
              <w:t xml:space="preserve">URL: </w:t>
            </w:r>
            <w:r w:rsidRPr="005817CA">
              <w:rPr>
                <w:rStyle w:val="a6"/>
                <w:rFonts w:ascii="Times New Roman" w:hAnsi="Times New Roman" w:cs="Times New Roman"/>
                <w:sz w:val="24"/>
                <w:szCs w:val="24"/>
                <w:highlight w:val="yellow"/>
                <w:lang w:val="en-US"/>
              </w:rPr>
              <w:t>https://doi.org/10.1016/j.ecoenv.2024.117387</w:t>
            </w:r>
            <w:r w:rsidRPr="005817CA">
              <w:rPr>
                <w:rFonts w:ascii="Times New Roman" w:hAnsi="Times New Roman" w:cs="Times New Roman"/>
                <w:sz w:val="24"/>
                <w:szCs w:val="24"/>
                <w:highlight w:val="yellow"/>
                <w:lang w:val="en-US"/>
              </w:rPr>
              <w:t>.</w:t>
            </w:r>
          </w:p>
          <w:p w:rsidR="00E70135" w:rsidRPr="005817CA" w:rsidRDefault="00E70135" w:rsidP="00944585">
            <w:pPr>
              <w:pStyle w:val="a4"/>
              <w:numPr>
                <w:ilvl w:val="0"/>
                <w:numId w:val="12"/>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Turchenko D. V., Aidarkhanov А. </w:t>
            </w:r>
            <w:proofErr w:type="gramStart"/>
            <w:r w:rsidRPr="005817CA">
              <w:rPr>
                <w:rFonts w:ascii="Times New Roman" w:hAnsi="Times New Roman" w:cs="Times New Roman"/>
                <w:sz w:val="24"/>
                <w:szCs w:val="24"/>
                <w:highlight w:val="yellow"/>
                <w:lang w:val="en-US"/>
              </w:rPr>
              <w:t>О.,</w:t>
            </w:r>
            <w:proofErr w:type="gramEnd"/>
            <w:r w:rsidRPr="005817CA">
              <w:rPr>
                <w:rFonts w:ascii="Times New Roman" w:hAnsi="Times New Roman" w:cs="Times New Roman"/>
                <w:sz w:val="24"/>
                <w:szCs w:val="24"/>
                <w:highlight w:val="yellow"/>
                <w:lang w:val="en-US"/>
              </w:rPr>
              <w:t xml:space="preserve"> Aidarkhanova А. К. [et al.] Research into the current radiological state of air and monitoring observations on STS and the adjacent territory // Journal of Environmental Radioactivity. – 2023. – Vol. 264, 107199. – URL: </w:t>
            </w:r>
            <w:hyperlink r:id="rId18" w:history="1">
              <w:r w:rsidRPr="005817CA">
                <w:rPr>
                  <w:rStyle w:val="a6"/>
                  <w:rFonts w:ascii="Times New Roman" w:hAnsi="Times New Roman" w:cs="Times New Roman"/>
                  <w:sz w:val="24"/>
                  <w:szCs w:val="24"/>
                  <w:highlight w:val="yellow"/>
                  <w:lang w:val="en-US"/>
                </w:rPr>
                <w:t>https://doi.org/10.1016/j.jenvrad.2023.107199</w:t>
              </w:r>
            </w:hyperlink>
            <w:r w:rsidRPr="005817CA">
              <w:rPr>
                <w:rFonts w:ascii="Times New Roman" w:hAnsi="Times New Roman" w:cs="Times New Roman"/>
                <w:sz w:val="24"/>
                <w:szCs w:val="24"/>
                <w:highlight w:val="yellow"/>
                <w:lang w:val="en-US"/>
              </w:rPr>
              <w:t xml:space="preserve">. </w:t>
            </w:r>
          </w:p>
        </w:tc>
      </w:tr>
      <w:tr w:rsidR="00E70135" w:rsidRPr="005817CA" w:rsidTr="00E70135">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yellow"/>
                <w:lang w:val="en-US"/>
              </w:rPr>
            </w:pPr>
          </w:p>
        </w:tc>
        <w:tc>
          <w:tcPr>
            <w:tcW w:w="2048" w:type="dxa"/>
            <w:vAlign w:val="center"/>
          </w:tcPr>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Паницкий Андрей Васильевич,</w:t>
            </w:r>
          </w:p>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PhD, ассоциированный профессор</w:t>
            </w:r>
          </w:p>
        </w:tc>
        <w:tc>
          <w:tcPr>
            <w:tcW w:w="2616" w:type="dxa"/>
            <w:vAlign w:val="center"/>
          </w:tcPr>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xml:space="preserve">: 8 </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Author ID в Scopus 57192234252 </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Researcher ID Web of Science А-5389-2019</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ORCID ID 0000-0002-3003-8806</w:t>
            </w:r>
          </w:p>
          <w:p w:rsidR="00E70135" w:rsidRPr="005817CA" w:rsidRDefault="00E70135" w:rsidP="00E70135">
            <w:pPr>
              <w:rPr>
                <w:rFonts w:ascii="Times New Roman" w:hAnsi="Times New Roman" w:cs="Times New Roman"/>
                <w:sz w:val="24"/>
                <w:szCs w:val="24"/>
                <w:highlight w:val="yellow"/>
                <w:lang w:val="en-US"/>
              </w:rPr>
            </w:pPr>
          </w:p>
        </w:tc>
        <w:tc>
          <w:tcPr>
            <w:tcW w:w="2990" w:type="dxa"/>
            <w:vAlign w:val="center"/>
          </w:tcPr>
          <w:p w:rsidR="00E70135" w:rsidRPr="005817CA" w:rsidRDefault="005817CA" w:rsidP="00E70135">
            <w:pPr>
              <w:rPr>
                <w:rFonts w:ascii="Times New Roman" w:hAnsi="Times New Roman" w:cs="Times New Roman"/>
                <w:sz w:val="24"/>
                <w:szCs w:val="24"/>
                <w:highlight w:val="yellow"/>
                <w:lang w:val="en-US"/>
              </w:rPr>
            </w:pPr>
            <w:hyperlink r:id="rId19" w:history="1">
              <w:r w:rsidR="00E70135" w:rsidRPr="005817CA">
                <w:rPr>
                  <w:rStyle w:val="a6"/>
                  <w:rFonts w:ascii="Times New Roman" w:hAnsi="Times New Roman" w:cs="Times New Roman"/>
                  <w:color w:val="auto"/>
                  <w:sz w:val="24"/>
                  <w:szCs w:val="24"/>
                  <w:highlight w:val="yellow"/>
                  <w:u w:val="none"/>
                  <w:lang w:val="en-US"/>
                </w:rPr>
                <w:t>https://www.scopus.com/authid/detail.uri?authorId=57192234252</w:t>
              </w:r>
            </w:hyperlink>
            <w:r w:rsidR="00E70135" w:rsidRPr="005817CA">
              <w:rPr>
                <w:rFonts w:ascii="Times New Roman" w:hAnsi="Times New Roman" w:cs="Times New Roman"/>
                <w:sz w:val="24"/>
                <w:szCs w:val="24"/>
                <w:highlight w:val="yellow"/>
                <w:lang w:val="en-US"/>
              </w:rPr>
              <w:t xml:space="preserve"> </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https://www.webofscience.com/wos/author/record/A-5389-2019</w:t>
            </w:r>
          </w:p>
          <w:p w:rsidR="00E70135" w:rsidRPr="005817CA" w:rsidRDefault="005817CA" w:rsidP="00E70135">
            <w:pPr>
              <w:rPr>
                <w:rFonts w:ascii="Times New Roman" w:hAnsi="Times New Roman" w:cs="Times New Roman"/>
                <w:sz w:val="24"/>
                <w:szCs w:val="24"/>
                <w:highlight w:val="yellow"/>
                <w:lang w:val="en-US"/>
              </w:rPr>
            </w:pPr>
            <w:hyperlink r:id="rId20" w:history="1">
              <w:r w:rsidR="00E70135" w:rsidRPr="005817CA">
                <w:rPr>
                  <w:rStyle w:val="a6"/>
                  <w:rFonts w:ascii="Times New Roman" w:hAnsi="Times New Roman" w:cs="Times New Roman"/>
                  <w:color w:val="auto"/>
                  <w:sz w:val="24"/>
                  <w:szCs w:val="24"/>
                  <w:highlight w:val="yellow"/>
                  <w:u w:val="none"/>
                  <w:lang w:val="en-US"/>
                </w:rPr>
                <w:t>https://orcid.org/0000-0002-3003-8806</w:t>
              </w:r>
            </w:hyperlink>
            <w:r w:rsidR="00E70135" w:rsidRPr="005817CA">
              <w:rPr>
                <w:rFonts w:ascii="Times New Roman" w:hAnsi="Times New Roman" w:cs="Times New Roman"/>
                <w:sz w:val="24"/>
                <w:szCs w:val="24"/>
                <w:highlight w:val="yellow"/>
                <w:lang w:val="en-US"/>
              </w:rPr>
              <w:t xml:space="preserve"> </w:t>
            </w:r>
          </w:p>
          <w:p w:rsidR="00E70135" w:rsidRPr="005817CA" w:rsidRDefault="00E70135" w:rsidP="00E70135">
            <w:pPr>
              <w:rPr>
                <w:rFonts w:ascii="Times New Roman" w:hAnsi="Times New Roman" w:cs="Times New Roman"/>
                <w:sz w:val="24"/>
                <w:szCs w:val="24"/>
                <w:highlight w:val="yellow"/>
                <w:lang w:val="en-US"/>
              </w:rPr>
            </w:pPr>
          </w:p>
        </w:tc>
        <w:tc>
          <w:tcPr>
            <w:tcW w:w="5953" w:type="dxa"/>
            <w:vAlign w:val="center"/>
          </w:tcPr>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150 научных публикаций. Основные научные труды:</w:t>
            </w:r>
          </w:p>
          <w:p w:rsidR="00E70135" w:rsidRPr="005817CA" w:rsidRDefault="00E70135" w:rsidP="00E70135">
            <w:pPr>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монография:</w:t>
            </w:r>
          </w:p>
          <w:p w:rsidR="00E70135" w:rsidRPr="005817CA" w:rsidRDefault="00E70135" w:rsidP="00E70135">
            <w:pPr>
              <w:pStyle w:val="a4"/>
              <w:numPr>
                <w:ilvl w:val="0"/>
                <w:numId w:val="14"/>
              </w:numPr>
              <w:tabs>
                <w:tab w:val="left" w:pos="354"/>
              </w:tabs>
              <w:ind w:left="0" w:firstLine="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Паницкий А.В. Оценка возможности производства сельскохозяйственной продукции на территориях, подверженных влиянию радиоактивно-загрязненных водотоков: монография / А.В. Паницкий; Ин-т радиационной безопасности и экологии РГП НЯЦ РК. – Астана: BG-Print, 2024. – 128 с. – </w:t>
            </w:r>
            <w:proofErr w:type="gramStart"/>
            <w:r w:rsidRPr="005817CA">
              <w:rPr>
                <w:rFonts w:ascii="Times New Roman" w:hAnsi="Times New Roman" w:cs="Times New Roman"/>
                <w:sz w:val="24"/>
                <w:szCs w:val="24"/>
                <w:highlight w:val="yellow"/>
              </w:rPr>
              <w:t>Библиогр.:</w:t>
            </w:r>
            <w:proofErr w:type="gramEnd"/>
            <w:r w:rsidRPr="005817CA">
              <w:rPr>
                <w:rFonts w:ascii="Times New Roman" w:hAnsi="Times New Roman" w:cs="Times New Roman"/>
                <w:sz w:val="24"/>
                <w:szCs w:val="24"/>
                <w:highlight w:val="yellow"/>
              </w:rPr>
              <w:t xml:space="preserve"> с. 121-127. – 100 экз. – ISBN 978-601-08-3227-5. </w:t>
            </w:r>
          </w:p>
          <w:p w:rsidR="00E70135" w:rsidRPr="005817CA" w:rsidRDefault="00E70135" w:rsidP="00E70135">
            <w:pPr>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статьи:</w:t>
            </w:r>
          </w:p>
          <w:p w:rsidR="00E70135" w:rsidRPr="005817CA" w:rsidRDefault="00E70135" w:rsidP="00E70135">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Panitskiy A.V., Baigazinov </w:t>
            </w:r>
            <w:proofErr w:type="gramStart"/>
            <w:r w:rsidRPr="005817CA">
              <w:rPr>
                <w:rFonts w:ascii="Times New Roman" w:hAnsi="Times New Roman" w:cs="Times New Roman"/>
                <w:sz w:val="24"/>
                <w:szCs w:val="24"/>
                <w:highlight w:val="yellow"/>
                <w:lang w:val="en-US"/>
              </w:rPr>
              <w:t>Zh.,</w:t>
            </w:r>
            <w:proofErr w:type="gramEnd"/>
            <w:r w:rsidRPr="005817CA">
              <w:rPr>
                <w:rFonts w:ascii="Times New Roman" w:hAnsi="Times New Roman" w:cs="Times New Roman"/>
                <w:sz w:val="24"/>
                <w:szCs w:val="24"/>
                <w:highlight w:val="yellow"/>
                <w:lang w:val="en-US"/>
              </w:rPr>
              <w:t xml:space="preserve"> Baigazy S. [et al.] Assessment of </w:t>
            </w:r>
            <w:r w:rsidRPr="005817CA">
              <w:rPr>
                <w:rFonts w:ascii="Times New Roman" w:hAnsi="Times New Roman" w:cs="Times New Roman"/>
                <w:sz w:val="24"/>
                <w:szCs w:val="24"/>
                <w:highlight w:val="yellow"/>
                <w:vertAlign w:val="superscript"/>
                <w:lang w:val="en-US"/>
              </w:rPr>
              <w:t>137</w:t>
            </w:r>
            <w:r w:rsidRPr="005817CA">
              <w:rPr>
                <w:rFonts w:ascii="Times New Roman" w:hAnsi="Times New Roman" w:cs="Times New Roman"/>
                <w:sz w:val="24"/>
                <w:szCs w:val="24"/>
                <w:highlight w:val="yellow"/>
                <w:lang w:val="en-US"/>
              </w:rPr>
              <w:t xml:space="preserve">Cs, </w:t>
            </w:r>
            <w:r w:rsidRPr="005817CA">
              <w:rPr>
                <w:rFonts w:ascii="Times New Roman" w:hAnsi="Times New Roman" w:cs="Times New Roman"/>
                <w:sz w:val="24"/>
                <w:szCs w:val="24"/>
                <w:highlight w:val="yellow"/>
                <w:vertAlign w:val="superscript"/>
                <w:lang w:val="en-US"/>
              </w:rPr>
              <w:t>90</w:t>
            </w:r>
            <w:r w:rsidRPr="005817CA">
              <w:rPr>
                <w:rFonts w:ascii="Times New Roman" w:hAnsi="Times New Roman" w:cs="Times New Roman"/>
                <w:sz w:val="24"/>
                <w:szCs w:val="24"/>
                <w:highlight w:val="yellow"/>
                <w:lang w:val="en-US"/>
              </w:rPr>
              <w:t xml:space="preserve">Sr, </w:t>
            </w:r>
            <w:r w:rsidRPr="005817CA">
              <w:rPr>
                <w:rFonts w:ascii="Times New Roman" w:hAnsi="Times New Roman" w:cs="Times New Roman"/>
                <w:sz w:val="24"/>
                <w:szCs w:val="24"/>
                <w:highlight w:val="yellow"/>
                <w:vertAlign w:val="superscript"/>
                <w:lang w:val="en-US"/>
              </w:rPr>
              <w:t>241</w:t>
            </w:r>
            <w:r w:rsidRPr="005817CA">
              <w:rPr>
                <w:rFonts w:ascii="Times New Roman" w:hAnsi="Times New Roman" w:cs="Times New Roman"/>
                <w:sz w:val="24"/>
                <w:szCs w:val="24"/>
                <w:highlight w:val="yellow"/>
                <w:lang w:val="en-US"/>
              </w:rPr>
              <w:t xml:space="preserve">Am, </w:t>
            </w:r>
            <w:r w:rsidRPr="005817CA">
              <w:rPr>
                <w:rFonts w:ascii="Times New Roman" w:hAnsi="Times New Roman" w:cs="Times New Roman"/>
                <w:sz w:val="24"/>
                <w:szCs w:val="24"/>
                <w:highlight w:val="yellow"/>
                <w:vertAlign w:val="superscript"/>
                <w:lang w:val="en-US"/>
              </w:rPr>
              <w:t>239+240</w:t>
            </w:r>
            <w:r w:rsidRPr="005817CA">
              <w:rPr>
                <w:rFonts w:ascii="Times New Roman" w:hAnsi="Times New Roman" w:cs="Times New Roman"/>
                <w:sz w:val="24"/>
                <w:szCs w:val="24"/>
                <w:highlight w:val="yellow"/>
                <w:lang w:val="en-US"/>
              </w:rPr>
              <w:t xml:space="preserve">Pu, </w:t>
            </w:r>
            <w:r w:rsidRPr="005817CA">
              <w:rPr>
                <w:rFonts w:ascii="Times New Roman" w:hAnsi="Times New Roman" w:cs="Times New Roman"/>
                <w:sz w:val="24"/>
                <w:szCs w:val="24"/>
                <w:highlight w:val="yellow"/>
                <w:vertAlign w:val="superscript"/>
                <w:lang w:val="en-US"/>
              </w:rPr>
              <w:t>3</w:t>
            </w:r>
            <w:r w:rsidRPr="005817CA">
              <w:rPr>
                <w:rFonts w:ascii="Times New Roman" w:hAnsi="Times New Roman" w:cs="Times New Roman"/>
                <w:sz w:val="24"/>
                <w:szCs w:val="24"/>
                <w:highlight w:val="yellow"/>
                <w:lang w:val="en-US"/>
              </w:rPr>
              <w:t>H (HTO, OBT) in the fish from lakes, rivers, and nuclear shell craters of the Semipalatinsk Test Site // Scientific Reports.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16, 1802. – 9 p. – URL: </w:t>
            </w:r>
            <w:hyperlink r:id="rId21" w:history="1">
              <w:r w:rsidRPr="005817CA">
                <w:rPr>
                  <w:rStyle w:val="a6"/>
                  <w:rFonts w:ascii="Times New Roman" w:hAnsi="Times New Roman" w:cs="Times New Roman"/>
                  <w:sz w:val="24"/>
                  <w:szCs w:val="24"/>
                  <w:highlight w:val="yellow"/>
                  <w:lang w:val="en-US"/>
                </w:rPr>
                <w:t>https://doi.org/10.1038/s41598-025-31374-7</w:t>
              </w:r>
            </w:hyperlink>
            <w:r w:rsidRPr="005817CA">
              <w:rPr>
                <w:rFonts w:ascii="Times New Roman" w:hAnsi="Times New Roman" w:cs="Times New Roman"/>
                <w:sz w:val="24"/>
                <w:szCs w:val="24"/>
                <w:highlight w:val="yellow"/>
                <w:lang w:val="en-US"/>
              </w:rPr>
              <w:t>.</w:t>
            </w:r>
          </w:p>
          <w:p w:rsidR="00E70135" w:rsidRPr="005817CA" w:rsidRDefault="00E70135" w:rsidP="00E70135">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Minkenova K., </w:t>
            </w:r>
            <w:bookmarkStart w:id="2" w:name="_Hlk200543253"/>
            <w:r w:rsidRPr="005817CA">
              <w:rPr>
                <w:rFonts w:ascii="Times New Roman" w:hAnsi="Times New Roman" w:cs="Times New Roman"/>
                <w:sz w:val="24"/>
                <w:szCs w:val="24"/>
                <w:highlight w:val="yellow"/>
                <w:lang w:val="en-US"/>
              </w:rPr>
              <w:t xml:space="preserve">Serik A., Panitskiy A. Cytogenetic changes in </w:t>
            </w:r>
            <w:r w:rsidRPr="005817CA">
              <w:rPr>
                <w:rFonts w:ascii="Times New Roman" w:hAnsi="Times New Roman" w:cs="Times New Roman"/>
                <w:i/>
                <w:iCs/>
                <w:sz w:val="24"/>
                <w:szCs w:val="24"/>
                <w:highlight w:val="yellow"/>
                <w:lang w:val="en-US"/>
              </w:rPr>
              <w:t>Rosa spinosissima</w:t>
            </w:r>
            <w:r w:rsidRPr="005817CA">
              <w:rPr>
                <w:rFonts w:ascii="Times New Roman" w:hAnsi="Times New Roman" w:cs="Times New Roman"/>
                <w:sz w:val="24"/>
                <w:szCs w:val="24"/>
                <w:highlight w:val="yellow"/>
                <w:lang w:val="en-US"/>
              </w:rPr>
              <w:t xml:space="preserve"> L. and </w:t>
            </w:r>
            <w:r w:rsidRPr="005817CA">
              <w:rPr>
                <w:rFonts w:ascii="Times New Roman" w:hAnsi="Times New Roman" w:cs="Times New Roman"/>
                <w:i/>
                <w:iCs/>
                <w:sz w:val="24"/>
                <w:szCs w:val="24"/>
                <w:highlight w:val="yellow"/>
                <w:lang w:val="en-US"/>
              </w:rPr>
              <w:t>Leymus angustus</w:t>
            </w:r>
            <w:r w:rsidRPr="005817CA">
              <w:rPr>
                <w:rFonts w:ascii="Times New Roman" w:hAnsi="Times New Roman" w:cs="Times New Roman"/>
                <w:sz w:val="24"/>
                <w:szCs w:val="24"/>
                <w:highlight w:val="yellow"/>
                <w:lang w:val="en-US"/>
              </w:rPr>
              <w:t xml:space="preserve"> (Trin.) </w:t>
            </w:r>
            <w:proofErr w:type="gramStart"/>
            <w:r w:rsidRPr="005817CA">
              <w:rPr>
                <w:rFonts w:ascii="Times New Roman" w:hAnsi="Times New Roman" w:cs="Times New Roman"/>
                <w:sz w:val="24"/>
                <w:szCs w:val="24"/>
                <w:highlight w:val="yellow"/>
                <w:lang w:val="en-US"/>
              </w:rPr>
              <w:t>Pilg.,</w:t>
            </w:r>
            <w:proofErr w:type="gramEnd"/>
            <w:r w:rsidRPr="005817CA">
              <w:rPr>
                <w:rFonts w:ascii="Times New Roman" w:hAnsi="Times New Roman" w:cs="Times New Roman"/>
                <w:sz w:val="24"/>
                <w:szCs w:val="24"/>
                <w:highlight w:val="yellow"/>
                <w:lang w:val="en-US"/>
              </w:rPr>
              <w:t xml:space="preserve"> growing under radioactive contamination conditions at the Semipalatinsk nuclear test site // Plose </w:t>
            </w:r>
            <w:r w:rsidRPr="005817CA">
              <w:rPr>
                <w:rFonts w:ascii="Times New Roman" w:hAnsi="Times New Roman" w:cs="Times New Roman"/>
                <w:sz w:val="24"/>
                <w:szCs w:val="24"/>
                <w:highlight w:val="yellow"/>
              </w:rPr>
              <w:t>О</w:t>
            </w:r>
            <w:r w:rsidRPr="005817CA">
              <w:rPr>
                <w:rFonts w:ascii="Times New Roman" w:hAnsi="Times New Roman" w:cs="Times New Roman"/>
                <w:sz w:val="24"/>
                <w:szCs w:val="24"/>
                <w:highlight w:val="yellow"/>
                <w:lang w:val="en-US"/>
              </w:rPr>
              <w:t xml:space="preserve">ne. – </w:t>
            </w:r>
            <w:r w:rsidRPr="005817CA">
              <w:rPr>
                <w:rFonts w:ascii="Times New Roman" w:hAnsi="Times New Roman" w:cs="Times New Roman"/>
                <w:sz w:val="24"/>
                <w:szCs w:val="24"/>
                <w:highlight w:val="yellow"/>
                <w:lang w:val="kk-KZ"/>
              </w:rPr>
              <w:t xml:space="preserve">2025. – Vol. 20(5), </w:t>
            </w:r>
            <w:r w:rsidRPr="005817CA">
              <w:rPr>
                <w:rFonts w:ascii="Times New Roman" w:hAnsi="Times New Roman" w:cs="Times New Roman"/>
                <w:sz w:val="24"/>
                <w:szCs w:val="24"/>
                <w:highlight w:val="yellow"/>
                <w:lang w:val="en-US"/>
              </w:rPr>
              <w:t>e0324860</w:t>
            </w:r>
            <w:r w:rsidRPr="005817CA">
              <w:rPr>
                <w:rFonts w:ascii="Times New Roman" w:hAnsi="Times New Roman" w:cs="Times New Roman"/>
                <w:sz w:val="24"/>
                <w:szCs w:val="24"/>
                <w:highlight w:val="yellow"/>
                <w:lang w:val="kk-KZ"/>
              </w:rPr>
              <w:t>. – 15 р</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lang w:val="kk-KZ"/>
              </w:rPr>
              <w:t>URL:</w:t>
            </w:r>
            <w:r w:rsidRPr="005817CA">
              <w:rPr>
                <w:rFonts w:ascii="Times New Roman" w:hAnsi="Times New Roman" w:cs="Times New Roman"/>
                <w:sz w:val="24"/>
                <w:szCs w:val="24"/>
                <w:highlight w:val="yellow"/>
                <w:lang w:val="en-US"/>
              </w:rPr>
              <w:t xml:space="preserve"> </w:t>
            </w:r>
            <w:hyperlink r:id="rId22" w:history="1">
              <w:r w:rsidRPr="005817CA">
                <w:rPr>
                  <w:rStyle w:val="a6"/>
                  <w:rFonts w:ascii="Times New Roman" w:hAnsi="Times New Roman" w:cs="Times New Roman"/>
                  <w:sz w:val="24"/>
                  <w:szCs w:val="24"/>
                  <w:highlight w:val="yellow"/>
                  <w:lang w:val="en-US" w:eastAsia="zh-CN"/>
                </w:rPr>
                <w:t>https://doi.org/10.1371/journal.pone.0324860</w:t>
              </w:r>
            </w:hyperlink>
            <w:r w:rsidRPr="005817CA">
              <w:rPr>
                <w:rFonts w:ascii="Times New Roman" w:hAnsi="Times New Roman" w:cs="Times New Roman"/>
                <w:sz w:val="24"/>
                <w:szCs w:val="24"/>
                <w:highlight w:val="yellow"/>
                <w:lang w:val="en-US" w:eastAsia="zh-CN"/>
              </w:rPr>
              <w:t>.</w:t>
            </w:r>
            <w:bookmarkEnd w:id="2"/>
          </w:p>
          <w:p w:rsidR="00E70135" w:rsidRPr="005817CA" w:rsidRDefault="00E70135" w:rsidP="00E70135">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highlight w:val="yellow"/>
                <w:lang w:val="en-US"/>
              </w:rPr>
            </w:pPr>
            <w:r w:rsidRPr="005817CA">
              <w:rPr>
                <w:rFonts w:ascii="Times New Roman" w:eastAsia="Times New Roman" w:hAnsi="Times New Roman" w:cs="Times New Roman"/>
                <w:sz w:val="24"/>
                <w:szCs w:val="24"/>
                <w:highlight w:val="yellow"/>
                <w:lang w:val="en-US" w:eastAsia="ru-RU"/>
              </w:rPr>
              <w:t xml:space="preserve">Polivkina Ye., Timonova L., Romanenko Ye., Lukashenko S., Panitskiy A. Assessment of bioavailability of tightly bound tritium in soil of the Semipalatinsk test site  </w:t>
            </w:r>
            <w:r w:rsidRPr="005817CA">
              <w:rPr>
                <w:rFonts w:ascii="Times New Roman" w:eastAsia="Times New Roman" w:hAnsi="Times New Roman" w:cs="Times New Roman"/>
                <w:sz w:val="24"/>
                <w:szCs w:val="24"/>
                <w:highlight w:val="yellow"/>
                <w:lang w:val="kk-KZ" w:eastAsia="ru-RU"/>
              </w:rPr>
              <w:t>//</w:t>
            </w:r>
            <w:r w:rsidRPr="005817CA">
              <w:rPr>
                <w:rFonts w:ascii="Times New Roman" w:eastAsia="Times New Roman" w:hAnsi="Times New Roman" w:cs="Times New Roman"/>
                <w:sz w:val="24"/>
                <w:szCs w:val="24"/>
                <w:highlight w:val="yellow"/>
                <w:lang w:val="en-US" w:eastAsia="ru-RU"/>
              </w:rPr>
              <w:t xml:space="preserve"> Ecotoxicology and Environmental Safety. – 2025</w:t>
            </w:r>
            <w:proofErr w:type="gramStart"/>
            <w:r w:rsidRPr="005817CA">
              <w:rPr>
                <w:rFonts w:ascii="Times New Roman" w:eastAsia="Times New Roman" w:hAnsi="Times New Roman" w:cs="Times New Roman"/>
                <w:sz w:val="24"/>
                <w:szCs w:val="24"/>
                <w:highlight w:val="yellow"/>
                <w:lang w:val="en-US" w:eastAsia="ru-RU"/>
              </w:rPr>
              <w:t>.–</w:t>
            </w:r>
            <w:proofErr w:type="gramEnd"/>
            <w:r w:rsidRPr="005817CA">
              <w:rPr>
                <w:rFonts w:ascii="Times New Roman" w:eastAsia="Times New Roman" w:hAnsi="Times New Roman" w:cs="Times New Roman"/>
                <w:sz w:val="24"/>
                <w:szCs w:val="24"/>
                <w:highlight w:val="yellow"/>
                <w:lang w:val="en-US" w:eastAsia="ru-RU"/>
              </w:rPr>
              <w:t xml:space="preserve"> Vol.</w:t>
            </w:r>
            <w:r w:rsidRPr="005817CA">
              <w:rPr>
                <w:rFonts w:ascii="Times New Roman" w:eastAsia="Times New Roman" w:hAnsi="Times New Roman" w:cs="Times New Roman"/>
                <w:sz w:val="24"/>
                <w:szCs w:val="24"/>
                <w:highlight w:val="yellow"/>
                <w:lang w:val="en-GB" w:eastAsia="ru-RU"/>
              </w:rPr>
              <w:t> </w:t>
            </w:r>
            <w:r w:rsidRPr="005817CA">
              <w:rPr>
                <w:rFonts w:ascii="Times New Roman" w:eastAsia="Times New Roman" w:hAnsi="Times New Roman" w:cs="Times New Roman"/>
                <w:sz w:val="24"/>
                <w:szCs w:val="24"/>
                <w:highlight w:val="yellow"/>
                <w:lang w:val="en-US" w:eastAsia="ru-RU"/>
              </w:rPr>
              <w:t>303, 118977. – 9 p. – URL:</w:t>
            </w:r>
            <w:r w:rsidRPr="005817CA">
              <w:rPr>
                <w:rFonts w:ascii="Times New Roman" w:eastAsia="Times New Roman" w:hAnsi="Times New Roman" w:cs="Times New Roman"/>
                <w:sz w:val="24"/>
                <w:szCs w:val="24"/>
                <w:highlight w:val="yellow"/>
                <w:lang w:val="en-GB" w:eastAsia="ru-RU"/>
              </w:rPr>
              <w:t xml:space="preserve"> </w:t>
            </w:r>
            <w:hyperlink r:id="rId23" w:history="1">
              <w:r w:rsidRPr="005817CA">
                <w:rPr>
                  <w:rFonts w:ascii="Times New Roman" w:eastAsia="Times New Roman" w:hAnsi="Times New Roman" w:cs="Times New Roman"/>
                  <w:color w:val="007398"/>
                  <w:sz w:val="24"/>
                  <w:szCs w:val="24"/>
                  <w:highlight w:val="yellow"/>
                  <w:lang w:val="en-GB" w:eastAsia="ru-RU"/>
                </w:rPr>
                <w:t>https://doi.org/10.1016/j.ecoenv.2025.118977</w:t>
              </w:r>
            </w:hyperlink>
            <w:r w:rsidRPr="005817CA">
              <w:rPr>
                <w:rFonts w:ascii="Times New Roman" w:eastAsia="Times New Roman" w:hAnsi="Times New Roman" w:cs="Times New Roman"/>
                <w:sz w:val="24"/>
                <w:szCs w:val="24"/>
                <w:highlight w:val="yellow"/>
                <w:lang w:val="en-US" w:eastAsia="ru-RU"/>
              </w:rPr>
              <w:t>.</w:t>
            </w:r>
          </w:p>
          <w:p w:rsidR="00E70135" w:rsidRPr="005817CA" w:rsidRDefault="00E70135" w:rsidP="00E70135">
            <w:pPr>
              <w:pStyle w:val="a4"/>
              <w:numPr>
                <w:ilvl w:val="0"/>
                <w:numId w:val="13"/>
              </w:numPr>
              <w:tabs>
                <w:tab w:val="left" w:pos="567"/>
                <w:tab w:val="left" w:pos="993"/>
              </w:tabs>
              <w:autoSpaceDN w:val="0"/>
              <w:ind w:left="0" w:firstLine="0"/>
              <w:jc w:val="both"/>
              <w:rPr>
                <w:rFonts w:ascii="Times New Roman" w:eastAsia="SimSu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Panitskiy A., Bazarbaeva </w:t>
            </w:r>
            <w:proofErr w:type="gramStart"/>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Baigazy S. [et al.] Radioecological characteristics of Siberian roedeer (</w:t>
            </w:r>
            <w:r w:rsidRPr="005817CA">
              <w:rPr>
                <w:rFonts w:ascii="Times New Roman" w:hAnsi="Times New Roman" w:cs="Times New Roman"/>
                <w:i/>
                <w:iCs/>
                <w:sz w:val="24"/>
                <w:szCs w:val="24"/>
                <w:highlight w:val="yellow"/>
                <w:lang w:val="en-US"/>
              </w:rPr>
              <w:t>Capreolus pygargus Pal</w:t>
            </w:r>
            <w:r w:rsidRPr="005817CA">
              <w:rPr>
                <w:rFonts w:ascii="Times New Roman" w:hAnsi="Times New Roman" w:cs="Times New Roman"/>
                <w:sz w:val="24"/>
                <w:szCs w:val="24"/>
                <w:highlight w:val="yellow"/>
                <w:lang w:val="en-US"/>
              </w:rPr>
              <w:t xml:space="preserve">., 1771) inhabiting locations of </w:t>
            </w:r>
            <w:r w:rsidRPr="005817CA">
              <w:rPr>
                <w:rFonts w:ascii="Times New Roman" w:hAnsi="Times New Roman" w:cs="Times New Roman"/>
                <w:sz w:val="24"/>
                <w:szCs w:val="24"/>
                <w:highlight w:val="yellow"/>
                <w:lang w:val="en-US"/>
              </w:rPr>
              <w:lastRenderedPageBreak/>
              <w:t>nuclear weapon tests // PLoS ONE. – 2024. – № 19(9). – 12 p. – URL: https://doi.org/10.1371/journal.pone.0308518.</w:t>
            </w:r>
          </w:p>
          <w:p w:rsidR="00E70135" w:rsidRPr="005817CA" w:rsidRDefault="00E70135" w:rsidP="00E70135">
            <w:pPr>
              <w:pStyle w:val="a4"/>
              <w:numPr>
                <w:ilvl w:val="0"/>
                <w:numId w:val="13"/>
              </w:numPr>
              <w:ind w:left="0" w:firstLine="0"/>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Polivkina Ye., Syssoyeva Ye., .Ivanova A., Panitskiy A. [et al.] Tritium uptake in crops in the area with a high level of atmospheric tritium oxide in the territory of the former Semipalatinsk test site // PLoS ONE. – 2024. – № 19 (10). – 19 p. – URL: </w:t>
            </w:r>
            <w:hyperlink r:id="rId24" w:history="1">
              <w:r w:rsidRPr="005817CA">
                <w:rPr>
                  <w:rStyle w:val="a6"/>
                  <w:rFonts w:ascii="Times New Roman" w:hAnsi="Times New Roman" w:cs="Times New Roman"/>
                  <w:sz w:val="24"/>
                  <w:szCs w:val="24"/>
                  <w:highlight w:val="yellow"/>
                  <w:lang w:val="en-US"/>
                </w:rPr>
                <w:t>https://doi.org/10.1371/journal.pone.0308959</w:t>
              </w:r>
            </w:hyperlink>
            <w:r w:rsidRPr="005817CA">
              <w:rPr>
                <w:rFonts w:ascii="Times New Roman" w:hAnsi="Times New Roman" w:cs="Times New Roman"/>
                <w:sz w:val="24"/>
                <w:szCs w:val="24"/>
                <w:highlight w:val="yellow"/>
                <w:lang w:val="en-US"/>
              </w:rPr>
              <w:t>.</w:t>
            </w:r>
          </w:p>
          <w:p w:rsidR="00E70135" w:rsidRPr="005817CA" w:rsidRDefault="00E70135" w:rsidP="00E70135">
            <w:pPr>
              <w:pStyle w:val="a4"/>
              <w:numPr>
                <w:ilvl w:val="0"/>
                <w:numId w:val="13"/>
              </w:numPr>
              <w:ind w:left="0" w:firstLine="0"/>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Panitskiy A.V., Syssoeva Y., Baygazy S. [et al.] Vertical distribution of radionuclides in soil at the Semipalatinsk Test Site beyond its test locations // PLoS ONE. –2023. – N.18. – Issue 1. – 12 p. – URL: https://doi.org/10.1371/journal.pone.0278581. </w:t>
            </w:r>
          </w:p>
          <w:p w:rsidR="00E70135" w:rsidRPr="005817CA" w:rsidRDefault="00E70135" w:rsidP="00944585">
            <w:pPr>
              <w:pStyle w:val="a4"/>
              <w:numPr>
                <w:ilvl w:val="0"/>
                <w:numId w:val="13"/>
              </w:numPr>
              <w:ind w:left="0" w:firstLine="0"/>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Panitskiy A., Bazarbaeva A., Baigazy S. [et al.] Bioaccumulation of radionuclides in hoofed animals inhabiting the Semipalatinsk Test Site // PLoS ONE. – 2023. – 16 р. – URL: https://doi.org/10.1371/journal.pone.0294632.</w:t>
            </w:r>
          </w:p>
        </w:tc>
      </w:tr>
      <w:tr w:rsidR="00E70135" w:rsidRPr="005817CA"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yellow"/>
                <w:lang w:val="en-US"/>
              </w:rPr>
            </w:pPr>
          </w:p>
        </w:tc>
        <w:tc>
          <w:tcPr>
            <w:tcW w:w="2048" w:type="dxa"/>
            <w:vAlign w:val="center"/>
          </w:tcPr>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Ларионова Наталья Владимировна,</w:t>
            </w:r>
          </w:p>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PhD, ассоциированный профессор</w:t>
            </w:r>
          </w:p>
        </w:tc>
        <w:tc>
          <w:tcPr>
            <w:tcW w:w="2616" w:type="dxa"/>
            <w:vAlign w:val="center"/>
          </w:tcPr>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xml:space="preserve">: 12 </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Researcher ID - AAQ-7903-2020,</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ORCID - 0000-0002-4690-4414,</w:t>
            </w:r>
          </w:p>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Scopus Author ID – 55236881800</w:t>
            </w:r>
          </w:p>
        </w:tc>
        <w:tc>
          <w:tcPr>
            <w:tcW w:w="2990" w:type="dxa"/>
            <w:vAlign w:val="center"/>
          </w:tcPr>
          <w:p w:rsidR="00E70135" w:rsidRPr="005817CA" w:rsidRDefault="00E70135"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https://www.webofscience.com/wos/author/record/2020920</w:t>
            </w:r>
          </w:p>
          <w:p w:rsidR="00E70135" w:rsidRPr="005817CA" w:rsidRDefault="005817CA" w:rsidP="00E70135">
            <w:pPr>
              <w:rPr>
                <w:rFonts w:ascii="Times New Roman" w:hAnsi="Times New Roman" w:cs="Times New Roman"/>
                <w:sz w:val="24"/>
                <w:szCs w:val="24"/>
                <w:highlight w:val="yellow"/>
                <w:lang w:val="en-US"/>
              </w:rPr>
            </w:pPr>
            <w:hyperlink r:id="rId25" w:history="1">
              <w:r w:rsidR="00E70135" w:rsidRPr="005817CA">
                <w:rPr>
                  <w:rStyle w:val="a6"/>
                  <w:rFonts w:ascii="Times New Roman" w:hAnsi="Times New Roman" w:cs="Times New Roman"/>
                  <w:color w:val="auto"/>
                  <w:sz w:val="24"/>
                  <w:szCs w:val="24"/>
                  <w:highlight w:val="yellow"/>
                  <w:u w:val="none"/>
                  <w:lang w:val="en-US"/>
                </w:rPr>
                <w:t>https://orcid.org/0000-0002-4690-4414</w:t>
              </w:r>
            </w:hyperlink>
            <w:r w:rsidR="00E70135" w:rsidRPr="005817CA">
              <w:rPr>
                <w:rFonts w:ascii="Times New Roman" w:hAnsi="Times New Roman" w:cs="Times New Roman"/>
                <w:sz w:val="24"/>
                <w:szCs w:val="24"/>
                <w:highlight w:val="yellow"/>
                <w:lang w:val="en-US"/>
              </w:rPr>
              <w:t xml:space="preserve"> </w:t>
            </w:r>
          </w:p>
          <w:p w:rsidR="00E70135" w:rsidRPr="005817CA" w:rsidRDefault="005817CA" w:rsidP="00E70135">
            <w:pPr>
              <w:rPr>
                <w:rFonts w:ascii="Times New Roman" w:hAnsi="Times New Roman" w:cs="Times New Roman"/>
                <w:sz w:val="24"/>
                <w:szCs w:val="24"/>
                <w:highlight w:val="yellow"/>
                <w:lang w:val="en-US"/>
              </w:rPr>
            </w:pPr>
            <w:hyperlink r:id="rId26" w:history="1">
              <w:r w:rsidR="00E70135" w:rsidRPr="005817CA">
                <w:rPr>
                  <w:rStyle w:val="a6"/>
                  <w:rFonts w:ascii="Times New Roman" w:hAnsi="Times New Roman" w:cs="Times New Roman"/>
                  <w:color w:val="auto"/>
                  <w:sz w:val="24"/>
                  <w:szCs w:val="24"/>
                  <w:highlight w:val="yellow"/>
                  <w:u w:val="none"/>
                  <w:lang w:val="en-US"/>
                </w:rPr>
                <w:t>https://www.scopus.com/authid/detail.uri?authorId=55236881800</w:t>
              </w:r>
            </w:hyperlink>
          </w:p>
          <w:p w:rsidR="00E70135" w:rsidRPr="005817CA" w:rsidRDefault="00E70135" w:rsidP="00E70135">
            <w:pPr>
              <w:rPr>
                <w:rFonts w:ascii="Times New Roman" w:hAnsi="Times New Roman" w:cs="Times New Roman"/>
                <w:sz w:val="24"/>
                <w:szCs w:val="24"/>
                <w:highlight w:val="yellow"/>
                <w:lang w:val="en-US"/>
              </w:rPr>
            </w:pPr>
          </w:p>
        </w:tc>
        <w:tc>
          <w:tcPr>
            <w:tcW w:w="5953" w:type="dxa"/>
            <w:vAlign w:val="center"/>
          </w:tcPr>
          <w:p w:rsidR="00E70135" w:rsidRPr="005817CA" w:rsidRDefault="00E70135" w:rsidP="00E70135">
            <w:pPr>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200 научных публикаций, 1 монографии, 1 патента. Основные научные труды:</w:t>
            </w:r>
          </w:p>
          <w:p w:rsidR="00E70135" w:rsidRPr="005817CA" w:rsidRDefault="00E70135" w:rsidP="00E70135">
            <w:pPr>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монография:</w:t>
            </w:r>
          </w:p>
          <w:p w:rsidR="00E70135" w:rsidRPr="005817CA" w:rsidRDefault="00E70135" w:rsidP="00E70135">
            <w:pPr>
              <w:pStyle w:val="a4"/>
              <w:tabs>
                <w:tab w:val="left" w:pos="426"/>
                <w:tab w:val="left" w:pos="851"/>
              </w:tabs>
              <w:autoSpaceDN w:val="0"/>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1.</w:t>
            </w:r>
            <w:r w:rsidRPr="005817CA">
              <w:rPr>
                <w:rFonts w:ascii="Times New Roman" w:hAnsi="Times New Roman" w:cs="Times New Roman"/>
                <w:sz w:val="24"/>
                <w:szCs w:val="24"/>
                <w:highlight w:val="yellow"/>
              </w:rPr>
              <w:tab/>
              <w:t xml:space="preserve">Ларионова Н.В. Накопление искусственных радионуклидов растениями на Семипалатинском испытательном полигоне» / Н.В. Ларионова. – Астана: ИП «BG-PRINT» 2025. – 140 с. – </w:t>
            </w:r>
            <w:proofErr w:type="gramStart"/>
            <w:r w:rsidRPr="005817CA">
              <w:rPr>
                <w:rFonts w:ascii="Times New Roman" w:hAnsi="Times New Roman" w:cs="Times New Roman"/>
                <w:sz w:val="24"/>
                <w:szCs w:val="24"/>
                <w:highlight w:val="yellow"/>
              </w:rPr>
              <w:t>Библиогр.:</w:t>
            </w:r>
            <w:proofErr w:type="gramEnd"/>
            <w:r w:rsidRPr="005817CA">
              <w:rPr>
                <w:rFonts w:ascii="Times New Roman" w:hAnsi="Times New Roman" w:cs="Times New Roman"/>
                <w:sz w:val="24"/>
                <w:szCs w:val="24"/>
                <w:highlight w:val="yellow"/>
              </w:rPr>
              <w:t xml:space="preserve"> с. 126-136. – 200 экз. – ISBN 978-601-7136-42-0.</w:t>
            </w:r>
          </w:p>
          <w:p w:rsidR="00E70135" w:rsidRPr="005817CA" w:rsidRDefault="00E70135" w:rsidP="00E70135">
            <w:pPr>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авторские свидетельства:</w:t>
            </w:r>
          </w:p>
          <w:p w:rsidR="00E70135" w:rsidRPr="005817CA" w:rsidRDefault="00E70135" w:rsidP="00E70135">
            <w:pPr>
              <w:pStyle w:val="a4"/>
              <w:numPr>
                <w:ilvl w:val="0"/>
                <w:numId w:val="15"/>
              </w:numPr>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Авторское свидетельство № 55604 от 11 марта 2025 г. на карты, относящиеся к географии, топографии и другим наукам «Распределение органически связанного трития в растительном покрове на площадке «Сары-Узень» Семипалатинского испытательного полигона» / Ларионова Н. В., Кривицкий П. Е., </w:t>
            </w:r>
            <w:r w:rsidRPr="005817CA">
              <w:rPr>
                <w:rFonts w:ascii="Times New Roman" w:hAnsi="Times New Roman" w:cs="Times New Roman"/>
                <w:sz w:val="24"/>
                <w:szCs w:val="24"/>
                <w:highlight w:val="yellow"/>
              </w:rPr>
              <w:lastRenderedPageBreak/>
              <w:t>Монаенко В. Н.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11.03.2025 г. за номером 55604 / Подписано ЭЦП директора РГП НИИС МЮ РК С. Ахметов.</w:t>
            </w:r>
          </w:p>
          <w:p w:rsidR="00E70135" w:rsidRPr="005817CA" w:rsidRDefault="00E70135" w:rsidP="00E70135">
            <w:pPr>
              <w:pStyle w:val="a4"/>
              <w:numPr>
                <w:ilvl w:val="0"/>
                <w:numId w:val="15"/>
              </w:numPr>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Авторское свидетельство № 46895 от 03.06.2024 г. на базу данных «База данных результатов научных исследований, проводимых на территории Семипалатинского испытательного полигона» / И.А. Бачурина, Н.В. Ларионова, А.В. Топорова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03.06.2024 г. за номером 46895 / Подписано ЭЦП директора РГП НИИС МЮ РК Е. Оспанов</w:t>
            </w:r>
          </w:p>
          <w:p w:rsidR="00E70135" w:rsidRPr="005817CA" w:rsidRDefault="00E70135" w:rsidP="00E70135">
            <w:pPr>
              <w:pStyle w:val="a4"/>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статьи:</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Aidarkhanova A., Mamyrbayeva </w:t>
            </w:r>
            <w:proofErr w:type="gramStart"/>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Nadeyeva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Iskenov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 Aidarkhanov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w:t>
            </w:r>
            <w:r w:rsidRPr="005817CA">
              <w:rPr>
                <w:highlight w:val="yellow"/>
                <w:lang w:val="en-US"/>
              </w:rPr>
              <w:t xml:space="preserve"> </w:t>
            </w:r>
            <w:r w:rsidRPr="005817CA">
              <w:rPr>
                <w:rFonts w:ascii="Times New Roman" w:hAnsi="Times New Roman" w:cs="Times New Roman"/>
                <w:sz w:val="24"/>
                <w:szCs w:val="24"/>
                <w:highlight w:val="yellow"/>
                <w:lang w:val="en-US"/>
              </w:rPr>
              <w:t>Larionova N. [et al.] Determining Water Resource Formation at the “Delegen” Nuclear Test Site Using Stable Isotope Analysis // Water.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18, 99. – 19 p. – URL: https://doi.org/10.3390/w18010099.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Krivitskiy P., Larionova N., Toporova A. [et al.]  Accumulation of artificial radionuclides in vegetation cover in the area of underground nuclear tests locations in the Sary-Uzen site of the Semipalatinsk Test Site // Journal of Hazardous Materials.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502, 141010. – 10 p. – URL: https://doi.org/10.1016/j.jhazmat.2025.141010.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lastRenderedPageBreak/>
              <w:t xml:space="preserve">Larionova N., Timonova L., Toporova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[et al.]  Tritium in vegetation at various types of radioactive contamination sites under arid climate conditions // PLoS One.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21. – 13 p. – URL: https://doi.org/10.1371/journal.pone.0339645.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lang w:val="en-US"/>
              </w:rPr>
              <w:t>Kabdyrakova A.M., Kunduzbayeva A.Ye., Mendubayev A.T., Batyrbekov E.G., Lukashenko S.N., Vityuk V.A., Larionova N.V., Kabdrahmanova S.K. Mechanisms of the formation of radioactive soil contamination in the waterstream zone from the tunnel in the area of underground nuclear tests at the Degelen site, Semipalatinsk test site // Science of the Total Environment. – 2025</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w:t>
            </w:r>
            <w:r w:rsidRPr="005817CA">
              <w:rPr>
                <w:rFonts w:ascii="Times New Roman" w:hAnsi="Times New Roman" w:cs="Times New Roman"/>
                <w:sz w:val="24"/>
                <w:szCs w:val="24"/>
                <w:highlight w:val="yellow"/>
              </w:rPr>
              <w:t xml:space="preserve">. 1000, 180443. – 15 </w:t>
            </w:r>
            <w:r w:rsidRPr="005817CA">
              <w:rPr>
                <w:rFonts w:ascii="Times New Roman" w:hAnsi="Times New Roman" w:cs="Times New Roman"/>
                <w:sz w:val="24"/>
                <w:szCs w:val="24"/>
                <w:highlight w:val="yellow"/>
                <w:lang w:val="en-US"/>
              </w:rPr>
              <w:t>p</w:t>
            </w:r>
            <w:r w:rsidRPr="005817CA">
              <w:rPr>
                <w:rFonts w:ascii="Times New Roman" w:hAnsi="Times New Roman" w:cs="Times New Roman"/>
                <w:sz w:val="24"/>
                <w:szCs w:val="24"/>
                <w:highlight w:val="yellow"/>
              </w:rPr>
              <w:t xml:space="preserve">. – </w:t>
            </w:r>
            <w:r w:rsidRPr="005817CA">
              <w:rPr>
                <w:rFonts w:ascii="Times New Roman" w:hAnsi="Times New Roman" w:cs="Times New Roman"/>
                <w:sz w:val="24"/>
                <w:szCs w:val="24"/>
                <w:highlight w:val="yellow"/>
                <w:lang w:val="en-US"/>
              </w:rPr>
              <w:t>URL</w:t>
            </w:r>
            <w:r w:rsidRPr="005817CA">
              <w:rPr>
                <w:rFonts w:ascii="Times New Roman" w:hAnsi="Times New Roman" w:cs="Times New Roman"/>
                <w:sz w:val="24"/>
                <w:szCs w:val="24"/>
                <w:highlight w:val="yellow"/>
              </w:rPr>
              <w:t xml:space="preserve">: </w:t>
            </w:r>
            <w:r w:rsidRPr="005817CA">
              <w:rPr>
                <w:rFonts w:ascii="Times New Roman" w:hAnsi="Times New Roman" w:cs="Times New Roman"/>
                <w:sz w:val="24"/>
                <w:szCs w:val="24"/>
                <w:highlight w:val="yellow"/>
                <w:lang w:val="en-US"/>
              </w:rPr>
              <w:t>https</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doi</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org</w:t>
            </w:r>
            <w:r w:rsidRPr="005817CA">
              <w:rPr>
                <w:rFonts w:ascii="Times New Roman" w:hAnsi="Times New Roman" w:cs="Times New Roman"/>
                <w:sz w:val="24"/>
                <w:szCs w:val="24"/>
                <w:highlight w:val="yellow"/>
              </w:rPr>
              <w:t>/10.1016/</w:t>
            </w:r>
            <w:r w:rsidRPr="005817CA">
              <w:rPr>
                <w:rFonts w:ascii="Times New Roman" w:hAnsi="Times New Roman" w:cs="Times New Roman"/>
                <w:sz w:val="24"/>
                <w:szCs w:val="24"/>
                <w:highlight w:val="yellow"/>
                <w:lang w:val="en-US"/>
              </w:rPr>
              <w:t>j</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scitotenv</w:t>
            </w:r>
            <w:r w:rsidRPr="005817CA">
              <w:rPr>
                <w:rFonts w:ascii="Times New Roman" w:hAnsi="Times New Roman" w:cs="Times New Roman"/>
                <w:sz w:val="24"/>
                <w:szCs w:val="24"/>
                <w:highlight w:val="yellow"/>
              </w:rPr>
              <w:t xml:space="preserve">.2025.180443.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Baklanova Yu. V., Kabdyrakova A.M., Aidarkhanov A.O., Krivitskiy P. Ye., Kunduzbayeva A. Ye., Abisheva М.Т., Salmenbayev S.Ye., Larionova N.V., Gusyev M. Comparison of </w:t>
            </w:r>
            <w:r w:rsidRPr="005817CA">
              <w:rPr>
                <w:rFonts w:ascii="Times New Roman" w:hAnsi="Times New Roman" w:cs="Times New Roman"/>
                <w:sz w:val="24"/>
                <w:szCs w:val="24"/>
                <w:highlight w:val="yellow"/>
                <w:vertAlign w:val="superscript"/>
                <w:lang w:val="en-US"/>
              </w:rPr>
              <w:t>90</w:t>
            </w:r>
            <w:r w:rsidRPr="005817CA">
              <w:rPr>
                <w:rFonts w:ascii="Times New Roman" w:hAnsi="Times New Roman" w:cs="Times New Roman"/>
                <w:sz w:val="24"/>
                <w:szCs w:val="24"/>
                <w:highlight w:val="yellow"/>
                <w:lang w:val="en-US"/>
              </w:rPr>
              <w:t>Sr/</w:t>
            </w:r>
            <w:r w:rsidRPr="005817CA">
              <w:rPr>
                <w:rFonts w:ascii="Times New Roman" w:hAnsi="Times New Roman" w:cs="Times New Roman"/>
                <w:sz w:val="24"/>
                <w:szCs w:val="24"/>
                <w:highlight w:val="yellow"/>
                <w:vertAlign w:val="superscript"/>
                <w:lang w:val="en-US"/>
              </w:rPr>
              <w:t>137</w:t>
            </w:r>
            <w:r w:rsidRPr="005817CA">
              <w:rPr>
                <w:rFonts w:ascii="Times New Roman" w:hAnsi="Times New Roman" w:cs="Times New Roman"/>
                <w:sz w:val="24"/>
                <w:szCs w:val="24"/>
                <w:highlight w:val="yellow"/>
                <w:lang w:val="en-US"/>
              </w:rPr>
              <w:t xml:space="preserve">Cs activity ratios in the soil of fallout plumes from aboveground nuclear and thermonuclear tests at the Semipalatinsk Test Site // Journal of Environmental Radioactivity. – 2025. – Vol. 287, 107726. – 12 p. – https://doi.org/10.1016/j.jenvrad.2025.107726.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Subbotin S., Krivitskiy P., Larionova N. [et al.] Assessment of the radiological situation near a mothballed uranium mining facility in North-East Kazakhstan // Scientific Reports. – 2025</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15, 16426. – 14 p. – https://doi.org/10.1038/s41598-025-01697-6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Larionova N., Timonova L., Toporova A. [et al.] Tritium distribution in environmental compartments of the impact zone of radioactively contaminated areas // Ecological Indicators. – 2025</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175, 113567. – 10 p. –https://doi.org/10.1016/j.ecolind.2025.113567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lang w:val="en-US"/>
              </w:rPr>
              <w:lastRenderedPageBreak/>
              <w:t>Dyussembayeva M., Aidarkhanova A., Tashekova A., Shakenov Ye., Kolbin V., Merkel A., Zhamaldinov F., Natalya L. [et.al.] Assessment of contamination of natural waters with radionuclides and heavy metals the case of Karabulak creek at the Semipalatinsk Test Site // PLoS ONE. – 2025</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w:t>
            </w:r>
            <w:r w:rsidRPr="005817CA">
              <w:rPr>
                <w:rFonts w:ascii="Times New Roman" w:hAnsi="Times New Roman" w:cs="Times New Roman"/>
                <w:sz w:val="24"/>
                <w:szCs w:val="24"/>
                <w:highlight w:val="yellow"/>
              </w:rPr>
              <w:t xml:space="preserve">. 20 (2). – 17 </w:t>
            </w:r>
            <w:r w:rsidRPr="005817CA">
              <w:rPr>
                <w:rFonts w:ascii="Times New Roman" w:hAnsi="Times New Roman" w:cs="Times New Roman"/>
                <w:sz w:val="24"/>
                <w:szCs w:val="24"/>
                <w:highlight w:val="yellow"/>
                <w:lang w:val="en-US"/>
              </w:rPr>
              <w:t>p</w:t>
            </w:r>
            <w:r w:rsidRPr="005817CA">
              <w:rPr>
                <w:rFonts w:ascii="Times New Roman" w:hAnsi="Times New Roman" w:cs="Times New Roman"/>
                <w:sz w:val="24"/>
                <w:szCs w:val="24"/>
                <w:highlight w:val="yellow"/>
              </w:rPr>
              <w:t>. –</w:t>
            </w:r>
            <w:r w:rsidRPr="005817CA">
              <w:rPr>
                <w:rFonts w:ascii="Times New Roman" w:hAnsi="Times New Roman" w:cs="Times New Roman"/>
                <w:sz w:val="24"/>
                <w:szCs w:val="24"/>
                <w:highlight w:val="yellow"/>
                <w:lang w:val="en-US"/>
              </w:rPr>
              <w:t>https</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doi</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org</w:t>
            </w:r>
            <w:r w:rsidRPr="005817CA">
              <w:rPr>
                <w:rFonts w:ascii="Times New Roman" w:hAnsi="Times New Roman" w:cs="Times New Roman"/>
                <w:sz w:val="24"/>
                <w:szCs w:val="24"/>
                <w:highlight w:val="yellow"/>
              </w:rPr>
              <w:t>/10.1371/</w:t>
            </w:r>
            <w:r w:rsidRPr="005817CA">
              <w:rPr>
                <w:rFonts w:ascii="Times New Roman" w:hAnsi="Times New Roman" w:cs="Times New Roman"/>
                <w:sz w:val="24"/>
                <w:szCs w:val="24"/>
                <w:highlight w:val="yellow"/>
                <w:lang w:val="en-US"/>
              </w:rPr>
              <w:t>journal</w:t>
            </w:r>
            <w:r w:rsidRPr="005817CA">
              <w:rPr>
                <w:rFonts w:ascii="Times New Roman" w:hAnsi="Times New Roman" w:cs="Times New Roman"/>
                <w:sz w:val="24"/>
                <w:szCs w:val="24"/>
                <w:highlight w:val="yellow"/>
              </w:rPr>
              <w:t>.</w:t>
            </w:r>
            <w:r w:rsidRPr="005817CA">
              <w:rPr>
                <w:rFonts w:ascii="Times New Roman" w:hAnsi="Times New Roman" w:cs="Times New Roman"/>
                <w:sz w:val="24"/>
                <w:szCs w:val="24"/>
                <w:highlight w:val="yellow"/>
                <w:lang w:val="en-US"/>
              </w:rPr>
              <w:t>pone</w:t>
            </w:r>
            <w:r w:rsidRPr="005817CA">
              <w:rPr>
                <w:rFonts w:ascii="Times New Roman" w:hAnsi="Times New Roman" w:cs="Times New Roman"/>
                <w:sz w:val="24"/>
                <w:szCs w:val="24"/>
                <w:highlight w:val="yellow"/>
              </w:rPr>
              <w:t>.0310833.</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Larionova N.V., Krivitskiy P. Ye., Aidarkhanova A.K. and [et al.] Tritium content in vegetation cover at nuclear test locations at the “Sary-Uzen” site in the Semipalatinsk Test Site // Ecotoxicology and Environmental Safety. – 2024. – Vol.288, 117387. – 10 p. – </w:t>
            </w:r>
            <w:hyperlink r:id="rId27" w:history="1">
              <w:r w:rsidRPr="005817CA">
                <w:rPr>
                  <w:rStyle w:val="a6"/>
                  <w:rFonts w:ascii="Times New Roman" w:hAnsi="Times New Roman" w:cs="Times New Roman"/>
                  <w:sz w:val="24"/>
                  <w:szCs w:val="24"/>
                  <w:highlight w:val="yellow"/>
                  <w:lang w:val="en-US"/>
                </w:rPr>
                <w:t>https://doi.org/10.1016/j.ecoenv.2024.117387</w:t>
              </w:r>
            </w:hyperlink>
            <w:r w:rsidRPr="005817CA">
              <w:rPr>
                <w:rFonts w:ascii="Times New Roman" w:hAnsi="Times New Roman" w:cs="Times New Roman"/>
                <w:sz w:val="24"/>
                <w:szCs w:val="24"/>
                <w:highlight w:val="yellow"/>
                <w:lang w:val="en-US"/>
              </w:rPr>
              <w:t xml:space="preserve">.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Yankauskas A., Larionova N., Shatrov A., Toporova A. The Effect of Radionuclide and Chemical Contamination on Morphological and Anatomical Parameters of Plants // Plants. – 2024. – Vol.13 (20), 2860. – 18 p. – https:// doi.org/10.3390/plants13202860.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Panitskiy A., Bazarbaeva A., Baigazy S., Alexandrovich I., Larionova N. Radioecological characteristics of Siberian roedeer (</w:t>
            </w:r>
            <w:r w:rsidRPr="005817CA">
              <w:rPr>
                <w:rFonts w:ascii="Times New Roman" w:hAnsi="Times New Roman" w:cs="Times New Roman"/>
                <w:i/>
                <w:iCs/>
                <w:sz w:val="24"/>
                <w:szCs w:val="24"/>
                <w:highlight w:val="yellow"/>
                <w:lang w:val="en-US"/>
              </w:rPr>
              <w:t>Capreolus pygargus Pal.,</w:t>
            </w:r>
            <w:r w:rsidRPr="005817CA">
              <w:rPr>
                <w:rFonts w:ascii="Times New Roman" w:hAnsi="Times New Roman" w:cs="Times New Roman"/>
                <w:sz w:val="24"/>
                <w:szCs w:val="24"/>
                <w:highlight w:val="yellow"/>
                <w:lang w:val="en-US"/>
              </w:rPr>
              <w:t xml:space="preserve"> 1771) inhabiting locations of nuclear weapon tests // PLoS ONE. – 2024. – № 19(9). – 12 p. –https://doi.org/10.1371/journal.pone.0308518.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Aidarkhanova A., Larionova N., Tashekova A. [et al.] Assessment of the radionuclide and chemical composition of the Irtysh River water at the Republic of Kazakhstan territory // RSC Advances. – 2024. – № 14 (36). – 11 p. – DOI: 10.1039/d4ra02557a.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Monayenko V., Krivitskiy P., Abisheva M., Lukashenko S., Larionova N. Determination of the geographical coordinates of the aboveground nuclear tests </w:t>
            </w:r>
            <w:r w:rsidRPr="005817CA">
              <w:rPr>
                <w:rFonts w:ascii="Times New Roman" w:hAnsi="Times New Roman" w:cs="Times New Roman"/>
                <w:sz w:val="24"/>
                <w:szCs w:val="24"/>
                <w:highlight w:val="yellow"/>
                <w:lang w:val="en-US"/>
              </w:rPr>
              <w:lastRenderedPageBreak/>
              <w:t xml:space="preserve">epicenter // PLoS ONE. – 2024. – № 19(8). – 10 p. – https://doi.org/10.1371/journal.pone.0308920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Larionova N., Toporova A., Krivitskiy P. [et al.] Artificial radionuclides in the plant cover around nuclear fuel cycle facilities // PLoS ONE. – 2024. – № 19(7). – 11 p. – </w:t>
            </w:r>
            <w:hyperlink r:id="rId28" w:history="1">
              <w:r w:rsidRPr="005817CA">
                <w:rPr>
                  <w:rStyle w:val="a6"/>
                  <w:rFonts w:ascii="Times New Roman" w:hAnsi="Times New Roman" w:cs="Times New Roman"/>
                  <w:sz w:val="24"/>
                  <w:szCs w:val="24"/>
                  <w:highlight w:val="yellow"/>
                  <w:lang w:val="en-US"/>
                </w:rPr>
                <w:t>https://doi.org/10.1371/journal.pone.0306531</w:t>
              </w:r>
            </w:hyperlink>
            <w:r w:rsidRPr="005817CA">
              <w:rPr>
                <w:rFonts w:ascii="Times New Roman" w:hAnsi="Times New Roman" w:cs="Times New Roman"/>
                <w:sz w:val="24"/>
                <w:szCs w:val="24"/>
                <w:highlight w:val="yellow"/>
                <w:lang w:val="en-US"/>
              </w:rPr>
              <w:t xml:space="preserve">.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Timonova L., Larionova N., Aidarkhanova A. [et al.] Tritium distribution in the «water-soil-air» system in the Semipalatinsk Test Site // PLoS ONE. – 2024. – № 19(4). – 19 p. – </w:t>
            </w:r>
            <w:hyperlink r:id="rId29" w:history="1">
              <w:r w:rsidRPr="005817CA">
                <w:rPr>
                  <w:rStyle w:val="a6"/>
                  <w:rFonts w:ascii="Times New Roman" w:hAnsi="Times New Roman" w:cs="Times New Roman"/>
                  <w:sz w:val="24"/>
                  <w:szCs w:val="24"/>
                  <w:highlight w:val="yellow"/>
                  <w:lang w:val="en-US"/>
                </w:rPr>
                <w:t>https://doi.org/10.1371/journal.pone.0297017</w:t>
              </w:r>
            </w:hyperlink>
            <w:r w:rsidRPr="005817CA">
              <w:rPr>
                <w:rFonts w:ascii="Times New Roman" w:hAnsi="Times New Roman" w:cs="Times New Roman"/>
                <w:sz w:val="24"/>
                <w:szCs w:val="24"/>
                <w:highlight w:val="yellow"/>
                <w:lang w:val="en-US"/>
              </w:rPr>
              <w:t xml:space="preserve">.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Aktayev M., Subbotin S., Aidarkhanov A., Aidarkhanova A., Timonova L., Larionova N. Characterization of geological and lithological features in the area proximal to tritium-contaminated groundwater at the Semipalatinsk test site // PLoS ONE. – 2024. – 14 p. – </w:t>
            </w:r>
            <w:hyperlink r:id="rId30" w:history="1">
              <w:r w:rsidRPr="005817CA">
                <w:rPr>
                  <w:rStyle w:val="a6"/>
                  <w:rFonts w:ascii="Times New Roman" w:hAnsi="Times New Roman" w:cs="Times New Roman"/>
                  <w:sz w:val="24"/>
                  <w:szCs w:val="24"/>
                  <w:highlight w:val="yellow"/>
                  <w:lang w:val="en-US"/>
                </w:rPr>
                <w:t>https://doi.org/10.1371/journal.pone.0300971</w:t>
              </w:r>
            </w:hyperlink>
            <w:r w:rsidRPr="005817CA">
              <w:rPr>
                <w:rFonts w:ascii="Times New Roman" w:hAnsi="Times New Roman" w:cs="Times New Roman"/>
                <w:sz w:val="24"/>
                <w:szCs w:val="24"/>
                <w:highlight w:val="yellow"/>
                <w:lang w:val="en-US"/>
              </w:rPr>
              <w:t xml:space="preserve">. </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Kozhakhanov T.E., Larionova N.V., Lukashenko S.N. [et al.] Peculiarities in accummulation of radionuclides by fruit and berry trees and shrubs // Journal of Environmental Radioactivity. – 2023. – Vol. 271. – 10 p. – https://doi.org/10.1016/j.jenvrad.2023.10731.</w:t>
            </w:r>
          </w:p>
          <w:p w:rsidR="00E70135" w:rsidRPr="005817CA" w:rsidRDefault="00E70135" w:rsidP="00E70135">
            <w:pPr>
              <w:pStyle w:val="a4"/>
              <w:numPr>
                <w:ilvl w:val="0"/>
                <w:numId w:val="16"/>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Panitskiy A.V., Syssoeva Y., Baygazy S., Kunduzbayeva A., Kenzhina L., Polivkina Y., Larionova N. Vertical distribution of radionuclides in soil at the Semipalatinsk Test Site beyond its test locations // PLoS ONE. – 2023. – N.18. – Issue 1. – 12 p. – </w:t>
            </w:r>
            <w:hyperlink r:id="rId31" w:history="1">
              <w:r w:rsidRPr="005817CA">
                <w:rPr>
                  <w:rStyle w:val="a6"/>
                  <w:rFonts w:ascii="Times New Roman" w:hAnsi="Times New Roman" w:cs="Times New Roman"/>
                  <w:sz w:val="24"/>
                  <w:szCs w:val="24"/>
                  <w:highlight w:val="yellow"/>
                  <w:lang w:val="en-US"/>
                </w:rPr>
                <w:t>https://doi.org/10.1371/journal.pone.0278581</w:t>
              </w:r>
            </w:hyperlink>
            <w:r w:rsidRPr="005817CA">
              <w:rPr>
                <w:rFonts w:ascii="Times New Roman" w:hAnsi="Times New Roman" w:cs="Times New Roman"/>
                <w:sz w:val="24"/>
                <w:szCs w:val="24"/>
                <w:highlight w:val="yellow"/>
                <w:lang w:val="en-US"/>
              </w:rPr>
              <w:t xml:space="preserve">. </w:t>
            </w:r>
          </w:p>
        </w:tc>
      </w:tr>
      <w:tr w:rsidR="00125ABA" w:rsidRPr="005817CA" w:rsidTr="00E70135">
        <w:trPr>
          <w:trHeight w:val="68"/>
        </w:trPr>
        <w:tc>
          <w:tcPr>
            <w:tcW w:w="988" w:type="dxa"/>
            <w:vAlign w:val="center"/>
          </w:tcPr>
          <w:p w:rsidR="00125ABA" w:rsidRPr="005817CA" w:rsidRDefault="00125ABA" w:rsidP="00125ABA">
            <w:pPr>
              <w:pStyle w:val="a4"/>
              <w:numPr>
                <w:ilvl w:val="0"/>
                <w:numId w:val="1"/>
              </w:numPr>
              <w:rPr>
                <w:rFonts w:ascii="Times New Roman" w:hAnsi="Times New Roman" w:cs="Times New Roman"/>
                <w:sz w:val="24"/>
                <w:szCs w:val="24"/>
                <w:highlight w:val="yellow"/>
                <w:lang w:val="en-US"/>
              </w:rPr>
            </w:pPr>
          </w:p>
        </w:tc>
        <w:tc>
          <w:tcPr>
            <w:tcW w:w="2048" w:type="dxa"/>
            <w:vAlign w:val="center"/>
          </w:tcPr>
          <w:p w:rsidR="00125ABA" w:rsidRPr="005817CA" w:rsidRDefault="00125ABA" w:rsidP="00125ABA">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Ерыгина Людмила Александровна, PhD</w:t>
            </w:r>
          </w:p>
        </w:tc>
        <w:tc>
          <w:tcPr>
            <w:tcW w:w="2616"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xml:space="preserve">: 2 Author ID </w:t>
            </w:r>
            <w:r w:rsidRPr="005817CA">
              <w:rPr>
                <w:rFonts w:ascii="Times New Roman" w:hAnsi="Times New Roman" w:cs="Times New Roman"/>
                <w:sz w:val="24"/>
                <w:szCs w:val="24"/>
                <w:highlight w:val="yellow"/>
              </w:rPr>
              <w:t>в</w:t>
            </w:r>
            <w:r w:rsidRPr="005817CA">
              <w:rPr>
                <w:rFonts w:ascii="Times New Roman" w:hAnsi="Times New Roman" w:cs="Times New Roman"/>
                <w:sz w:val="24"/>
                <w:szCs w:val="24"/>
                <w:highlight w:val="yellow"/>
                <w:lang w:val="en-US"/>
              </w:rPr>
              <w:t xml:space="preserve"> Scopus 57194057481</w:t>
            </w:r>
          </w:p>
        </w:tc>
        <w:tc>
          <w:tcPr>
            <w:tcW w:w="2990"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https://www.scopus.co m/authid/detail.uri?authorId= 57194057481</w:t>
            </w:r>
          </w:p>
        </w:tc>
        <w:tc>
          <w:tcPr>
            <w:tcW w:w="5953" w:type="dxa"/>
            <w:vAlign w:val="center"/>
          </w:tcPr>
          <w:p w:rsidR="00125ABA" w:rsidRPr="005817CA" w:rsidRDefault="00125ABA"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50 публикаций, 4 изобретений. Основные научные труды:</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1. Мухамедова Н.М., Миниязов А.Ж., Өкен О., Ахмеди</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sz w:val="24"/>
                <w:szCs w:val="24"/>
                <w:highlight w:val="yellow"/>
              </w:rPr>
              <w:t xml:space="preserve">Т.Д. Оптимизация параметров механосинтеза для получения дисперсионно упрочненных оксидами </w:t>
            </w:r>
            <w:r w:rsidRPr="005817CA">
              <w:rPr>
                <w:rFonts w:ascii="Times New Roman" w:hAnsi="Times New Roman" w:cs="Times New Roman"/>
                <w:sz w:val="24"/>
                <w:szCs w:val="24"/>
                <w:highlight w:val="yellow"/>
              </w:rPr>
              <w:lastRenderedPageBreak/>
              <w:t>сталей // Международный журнал гуманитарных и естественных наук. – 2024. – №12-3 (99). – С. 76-84.</w:t>
            </w:r>
          </w:p>
          <w:p w:rsidR="00125ABA" w:rsidRPr="005817CA" w:rsidRDefault="00125ABA" w:rsidP="00A33846">
            <w:pPr>
              <w:pStyle w:val="a4"/>
              <w:ind w:left="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2. Phase Composition and Microhardness of Surface Layers 34CrNi1Mo Steel after Electrolytic-Plasma Processing. – Applied Mechanics and Materials. – 2014. – Vol. 446-447. – P. 142-145 </w:t>
            </w:r>
          </w:p>
          <w:p w:rsidR="00125ABA" w:rsidRPr="005817CA" w:rsidRDefault="00125ABA" w:rsidP="00A33846">
            <w:pPr>
              <w:pStyle w:val="a4"/>
              <w:ind w:left="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3. Impact of Electrolytic-Plasma Nitriding on 34CrNi1Mo Steel Surface Layer Properties. – Applied Mechanics and Materials. – 2015.– Vol. 698.– </w:t>
            </w:r>
            <w:r w:rsidRPr="005817CA">
              <w:rPr>
                <w:rFonts w:ascii="Times New Roman" w:hAnsi="Times New Roman" w:cs="Times New Roman"/>
                <w:sz w:val="24"/>
                <w:szCs w:val="24"/>
                <w:highlight w:val="yellow"/>
              </w:rPr>
              <w:t>Р</w:t>
            </w:r>
            <w:r w:rsidRPr="005817CA">
              <w:rPr>
                <w:rFonts w:ascii="Times New Roman" w:hAnsi="Times New Roman" w:cs="Times New Roman"/>
                <w:sz w:val="24"/>
                <w:szCs w:val="24"/>
                <w:highlight w:val="yellow"/>
                <w:lang w:val="en-US"/>
              </w:rPr>
              <w:t xml:space="preserve">. 439-443 </w:t>
            </w:r>
          </w:p>
          <w:p w:rsidR="00125ABA" w:rsidRPr="005817CA" w:rsidRDefault="00125ABA" w:rsidP="00A33846">
            <w:pPr>
              <w:pStyle w:val="a4"/>
              <w:ind w:left="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4. Phase transformations in 0.34</w:t>
            </w:r>
            <w:r w:rsidRPr="005817CA">
              <w:rPr>
                <w:rFonts w:ascii="Times New Roman" w:hAnsi="Times New Roman" w:cs="Times New Roman"/>
                <w:sz w:val="24"/>
                <w:szCs w:val="24"/>
                <w:highlight w:val="yellow"/>
              </w:rPr>
              <w:t>С</w:t>
            </w:r>
            <w:r w:rsidRPr="005817CA">
              <w:rPr>
                <w:rFonts w:ascii="Times New Roman" w:hAnsi="Times New Roman" w:cs="Times New Roman"/>
                <w:sz w:val="24"/>
                <w:szCs w:val="24"/>
                <w:highlight w:val="yellow"/>
                <w:lang w:val="en-US"/>
              </w:rPr>
              <w:t xml:space="preserve">–1Cr–1Ni1Mo–Fe steel under the action of electrolytic plasma nitrocarburizing. – Bulletin of the Russian Academy of Sciences: Physics. – 2017.– </w:t>
            </w:r>
            <w:r w:rsidRPr="005817CA">
              <w:rPr>
                <w:rFonts w:ascii="Times New Roman" w:hAnsi="Times New Roman" w:cs="Times New Roman"/>
                <w:sz w:val="24"/>
                <w:szCs w:val="24"/>
                <w:highlight w:val="yellow"/>
              </w:rPr>
              <w:t>Т</w:t>
            </w:r>
            <w:r w:rsidRPr="005817CA">
              <w:rPr>
                <w:rFonts w:ascii="Times New Roman" w:hAnsi="Times New Roman" w:cs="Times New Roman"/>
                <w:sz w:val="24"/>
                <w:szCs w:val="24"/>
                <w:highlight w:val="yellow"/>
                <w:lang w:val="en-US"/>
              </w:rPr>
              <w:t xml:space="preserve">.81.– №3.– </w:t>
            </w:r>
            <w:r w:rsidRPr="005817CA">
              <w:rPr>
                <w:rFonts w:ascii="Times New Roman" w:hAnsi="Times New Roman" w:cs="Times New Roman"/>
                <w:sz w:val="24"/>
                <w:szCs w:val="24"/>
                <w:highlight w:val="yellow"/>
              </w:rPr>
              <w:t>С</w:t>
            </w:r>
            <w:r w:rsidRPr="005817CA">
              <w:rPr>
                <w:rFonts w:ascii="Times New Roman" w:hAnsi="Times New Roman" w:cs="Times New Roman"/>
                <w:sz w:val="24"/>
                <w:szCs w:val="24"/>
                <w:highlight w:val="yellow"/>
                <w:lang w:val="en-US"/>
              </w:rPr>
              <w:t>.354-356</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lang w:val="en-US"/>
              </w:rPr>
              <w:t xml:space="preserve">5. Influence of electrolytic plasma nitriding mode on structural phase state of pearlitic steel. – MATEC Web of Conferences. – 2018.– </w:t>
            </w:r>
            <w:r w:rsidRPr="005817CA">
              <w:rPr>
                <w:rFonts w:ascii="Times New Roman" w:hAnsi="Times New Roman" w:cs="Times New Roman"/>
                <w:sz w:val="24"/>
                <w:szCs w:val="24"/>
                <w:highlight w:val="yellow"/>
              </w:rPr>
              <w:t>Vol. 143.– # 03004</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Патенты:</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1. Патент РК на изобретение № 33038. Способ получения 233U в тепловом реакторе / Котов В.М., Чернова Л.В., Ерыгина Л.А.; заявитель и патентообладатель РГП НЯЦ РК – № 2016/1094.1; заявл. 28.11.2016; опубл. 27.08.2018; Бюл. № 32. </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2. Патент РК на изобретение № 32397. Способ поверхностной закалки деталей из конструкционной стали / Ерыгина Л.А., Скаков М.К., Батырбеков Э.Г., Котов В.М.; заявитель и патентообладатель РГП НЯЦ РК – № 2016/0264.1; заявл. 24.03.2016; опубл. 29.09.2017; Бюл. № 18. </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3. Патент РК на изобретение № 30575. Твэл с составным металлическим сердечником / Котов В.М., Ерыгина Л.А.; заявитель и патентообладатель РГП НЯЦ РК – № 2014/0618.1; заявл. 04.05.2014; опубл. 16.11.2015; Бюл. № 11. </w:t>
            </w:r>
          </w:p>
          <w:p w:rsidR="00125ABA" w:rsidRPr="005817CA" w:rsidRDefault="00125ABA" w:rsidP="00A33846">
            <w:pPr>
              <w:pStyle w:val="a4"/>
              <w:ind w:left="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lastRenderedPageBreak/>
              <w:t>4. Патент РК на изобретение № 29976. Способ упрочнения поверхностного слоя деталей из конструкционной стали / Скаков М.К., Котов В.М., Ерыгина Л.А., заявитель и патентообладатель РГП НЯЦ РК – № 2014/0123.1; заявл. 04.02.2014; опубл. 15.06.2015; Бюл. № 6.</w:t>
            </w:r>
          </w:p>
        </w:tc>
      </w:tr>
      <w:tr w:rsidR="003430D5" w:rsidRPr="005817CA" w:rsidTr="00E70135">
        <w:trPr>
          <w:trHeight w:val="68"/>
        </w:trPr>
        <w:tc>
          <w:tcPr>
            <w:tcW w:w="988" w:type="dxa"/>
            <w:vAlign w:val="center"/>
          </w:tcPr>
          <w:p w:rsidR="003430D5" w:rsidRPr="005817CA" w:rsidRDefault="003430D5" w:rsidP="00F277CB">
            <w:pPr>
              <w:pStyle w:val="a4"/>
              <w:numPr>
                <w:ilvl w:val="0"/>
                <w:numId w:val="1"/>
              </w:numPr>
              <w:rPr>
                <w:rFonts w:ascii="Times New Roman" w:hAnsi="Times New Roman" w:cs="Times New Roman"/>
                <w:sz w:val="24"/>
                <w:szCs w:val="24"/>
                <w:highlight w:val="yellow"/>
              </w:rPr>
            </w:pPr>
          </w:p>
        </w:tc>
        <w:tc>
          <w:tcPr>
            <w:tcW w:w="2048" w:type="dxa"/>
            <w:vAlign w:val="center"/>
          </w:tcPr>
          <w:p w:rsidR="003430D5" w:rsidRPr="005817CA" w:rsidRDefault="003430D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Кривицкий Павел Евгеньевич</w:t>
            </w:r>
            <w:r w:rsidR="00B368B9" w:rsidRPr="005817CA">
              <w:rPr>
                <w:rFonts w:ascii="Times New Roman" w:hAnsi="Times New Roman" w:cs="Times New Roman"/>
                <w:sz w:val="24"/>
                <w:szCs w:val="24"/>
                <w:highlight w:val="yellow"/>
              </w:rPr>
              <w:t>,</w:t>
            </w:r>
          </w:p>
          <w:p w:rsidR="00B368B9" w:rsidRPr="005817CA" w:rsidRDefault="00B368B9"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высшее</w:t>
            </w:r>
          </w:p>
        </w:tc>
        <w:tc>
          <w:tcPr>
            <w:tcW w:w="2616" w:type="dxa"/>
            <w:vAlign w:val="center"/>
          </w:tcPr>
          <w:p w:rsidR="003430D5" w:rsidRPr="005817CA" w:rsidRDefault="00B368B9"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xml:space="preserve">: 7 ResearcherID Web of Science ABF3431-2021, ORCID ID 0000-0002 0572 998X, Author ID </w:t>
            </w:r>
            <w:r w:rsidRPr="005817CA">
              <w:rPr>
                <w:rFonts w:ascii="Times New Roman" w:hAnsi="Times New Roman" w:cs="Times New Roman"/>
                <w:sz w:val="24"/>
                <w:szCs w:val="24"/>
                <w:highlight w:val="yellow"/>
              </w:rPr>
              <w:t>в</w:t>
            </w:r>
            <w:r w:rsidRPr="005817CA">
              <w:rPr>
                <w:rFonts w:ascii="Times New Roman" w:hAnsi="Times New Roman" w:cs="Times New Roman"/>
                <w:sz w:val="24"/>
                <w:szCs w:val="24"/>
                <w:highlight w:val="yellow"/>
                <w:lang w:val="en-US"/>
              </w:rPr>
              <w:t xml:space="preserve"> Scopus 57219031872</w:t>
            </w:r>
          </w:p>
        </w:tc>
        <w:tc>
          <w:tcPr>
            <w:tcW w:w="2990" w:type="dxa"/>
            <w:vAlign w:val="center"/>
          </w:tcPr>
          <w:p w:rsidR="003430D5" w:rsidRPr="005817CA" w:rsidRDefault="00B368B9" w:rsidP="00E70135">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https://www.scopus.co m/authid/detail.uri?auth orId=57219031872  https://www.webofscien ce.com/wos/author/reco rd/2432132  https://orcid.org/00000002-0572-998X</w:t>
            </w:r>
          </w:p>
        </w:tc>
        <w:tc>
          <w:tcPr>
            <w:tcW w:w="5953" w:type="dxa"/>
            <w:vAlign w:val="center"/>
          </w:tcPr>
          <w:p w:rsidR="00B368B9" w:rsidRPr="005817CA" w:rsidRDefault="000509EC"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rPr>
              <w:t>Автор более 5</w:t>
            </w:r>
            <w:r w:rsidR="0026301C" w:rsidRPr="005817CA">
              <w:rPr>
                <w:rFonts w:ascii="Times New Roman" w:hAnsi="Times New Roman" w:cs="Times New Roman"/>
                <w:sz w:val="24"/>
                <w:szCs w:val="24"/>
                <w:highlight w:val="yellow"/>
              </w:rPr>
              <w:t>0</w:t>
            </w:r>
            <w:r w:rsidR="00B17172" w:rsidRPr="005817CA">
              <w:rPr>
                <w:rFonts w:ascii="Times New Roman" w:hAnsi="Times New Roman" w:cs="Times New Roman"/>
                <w:sz w:val="24"/>
                <w:szCs w:val="24"/>
                <w:highlight w:val="yellow"/>
              </w:rPr>
              <w:t xml:space="preserve"> научных публикаций, 1</w:t>
            </w:r>
            <w:r w:rsidR="00B368B9" w:rsidRPr="005817CA">
              <w:rPr>
                <w:rFonts w:ascii="Times New Roman" w:hAnsi="Times New Roman" w:cs="Times New Roman"/>
                <w:sz w:val="24"/>
                <w:szCs w:val="24"/>
                <w:highlight w:val="yellow"/>
              </w:rPr>
              <w:t xml:space="preserve"> </w:t>
            </w:r>
            <w:r w:rsidR="00B17172" w:rsidRPr="005817CA">
              <w:rPr>
                <w:rFonts w:ascii="Times New Roman" w:hAnsi="Times New Roman" w:cs="Times New Roman"/>
                <w:sz w:val="24"/>
                <w:szCs w:val="24"/>
                <w:highlight w:val="yellow"/>
              </w:rPr>
              <w:t>авторское право</w:t>
            </w:r>
            <w:r w:rsidR="00B368B9" w:rsidRPr="005817CA">
              <w:rPr>
                <w:rFonts w:ascii="Times New Roman" w:hAnsi="Times New Roman" w:cs="Times New Roman"/>
                <w:sz w:val="24"/>
                <w:szCs w:val="24"/>
                <w:highlight w:val="yellow"/>
              </w:rPr>
              <w:t>. Основные</w:t>
            </w:r>
            <w:r w:rsidR="00B368B9" w:rsidRPr="005817CA">
              <w:rPr>
                <w:rFonts w:ascii="Times New Roman" w:hAnsi="Times New Roman" w:cs="Times New Roman"/>
                <w:sz w:val="24"/>
                <w:szCs w:val="24"/>
                <w:highlight w:val="yellow"/>
                <w:lang w:val="en-US"/>
              </w:rPr>
              <w:t xml:space="preserve"> </w:t>
            </w:r>
            <w:r w:rsidR="00B368B9" w:rsidRPr="005817CA">
              <w:rPr>
                <w:rFonts w:ascii="Times New Roman" w:hAnsi="Times New Roman" w:cs="Times New Roman"/>
                <w:sz w:val="24"/>
                <w:szCs w:val="24"/>
                <w:highlight w:val="yellow"/>
              </w:rPr>
              <w:t>научные</w:t>
            </w:r>
            <w:r w:rsidR="00B368B9" w:rsidRPr="005817CA">
              <w:rPr>
                <w:rFonts w:ascii="Times New Roman" w:hAnsi="Times New Roman" w:cs="Times New Roman"/>
                <w:sz w:val="24"/>
                <w:szCs w:val="24"/>
                <w:highlight w:val="yellow"/>
                <w:lang w:val="en-US"/>
              </w:rPr>
              <w:t xml:space="preserve"> </w:t>
            </w:r>
            <w:r w:rsidR="00B368B9" w:rsidRPr="005817CA">
              <w:rPr>
                <w:rFonts w:ascii="Times New Roman" w:hAnsi="Times New Roman" w:cs="Times New Roman"/>
                <w:sz w:val="24"/>
                <w:szCs w:val="24"/>
                <w:highlight w:val="yellow"/>
              </w:rPr>
              <w:t>труды</w:t>
            </w:r>
            <w:r w:rsidR="00B368B9" w:rsidRPr="005817CA">
              <w:rPr>
                <w:rFonts w:ascii="Times New Roman" w:hAnsi="Times New Roman" w:cs="Times New Roman"/>
                <w:sz w:val="24"/>
                <w:szCs w:val="24"/>
                <w:highlight w:val="yellow"/>
                <w:lang w:val="en-US"/>
              </w:rPr>
              <w:t>:</w:t>
            </w:r>
          </w:p>
          <w:p w:rsidR="000509EC" w:rsidRPr="005817CA" w:rsidRDefault="00B368B9"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1.</w:t>
            </w:r>
            <w:r w:rsidR="000509EC" w:rsidRPr="005817CA">
              <w:rPr>
                <w:rFonts w:ascii="Times New Roman" w:hAnsi="Times New Roman" w:cs="Times New Roman"/>
                <w:sz w:val="24"/>
                <w:szCs w:val="24"/>
                <w:highlight w:val="yellow"/>
                <w:lang w:val="en-US"/>
              </w:rPr>
              <w:t xml:space="preserve"> Krivitskiy, Pavel Accumulation of artificial radionuclides in vegetation cover in the area of underground nuclear tests locations in the Sary-Uzen site of the Semipalatinsk Test Site / Pavel Krivitskiy, Natalya Larionova, Anna Toporova, Almira Aidarkhanova, Valeriy Monayenko, Assiya Kunduzbayeva, Alua Kabdyrakova, Vassiliy Polevik, Assan Aidarkhanov // Journal of Hazardous Materials. – 2026</w:t>
            </w:r>
            <w:proofErr w:type="gramStart"/>
            <w:r w:rsidR="000509EC" w:rsidRPr="005817CA">
              <w:rPr>
                <w:rFonts w:ascii="Times New Roman" w:hAnsi="Times New Roman" w:cs="Times New Roman"/>
                <w:sz w:val="24"/>
                <w:szCs w:val="24"/>
                <w:highlight w:val="yellow"/>
                <w:lang w:val="en-US"/>
              </w:rPr>
              <w:t>.–</w:t>
            </w:r>
            <w:proofErr w:type="gramEnd"/>
            <w:r w:rsidR="000509EC" w:rsidRPr="005817CA">
              <w:rPr>
                <w:rFonts w:ascii="Times New Roman" w:hAnsi="Times New Roman" w:cs="Times New Roman"/>
                <w:sz w:val="24"/>
                <w:szCs w:val="24"/>
                <w:highlight w:val="yellow"/>
                <w:lang w:val="en-US"/>
              </w:rPr>
              <w:t xml:space="preserve"> Vol. 502, 141010. – 10 p. – URL: https://doi.org/10.1016/j.jhazmat.2025.141010. (Q1, 98 %)</w:t>
            </w:r>
          </w:p>
          <w:p w:rsidR="000509EC" w:rsidRPr="005817CA" w:rsidRDefault="000509EC"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2.</w:t>
            </w:r>
            <w:r w:rsidR="00B368B9" w:rsidRPr="005817CA">
              <w:rPr>
                <w:rFonts w:ascii="Times New Roman" w:hAnsi="Times New Roman" w:cs="Times New Roman"/>
                <w:sz w:val="24"/>
                <w:szCs w:val="24"/>
                <w:highlight w:val="yellow"/>
                <w:lang w:val="en-US"/>
              </w:rPr>
              <w:t xml:space="preserve"> Krivitskiy, P.Ye. Peculiarities of radioactive soil contamination in places of underground nuclear tests in the Semipalatinsk test site / P.Ye. Krivitskiy, N.V. Larionova, V.N. Monayenko, S.B. Subbotin, A.A. Chernov, A.V. Panitskiy // Journal of Environmental Radioactivity. – 2022. – Vol.253-254: 106991. – 7 p. – https://doi.org/10.1016/j.jenvrad.2022.106991 </w:t>
            </w:r>
          </w:p>
          <w:p w:rsidR="000509EC" w:rsidRPr="005817CA" w:rsidRDefault="000509EC"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3</w:t>
            </w:r>
            <w:r w:rsidR="00B368B9" w:rsidRPr="005817CA">
              <w:rPr>
                <w:rFonts w:ascii="Times New Roman" w:hAnsi="Times New Roman" w:cs="Times New Roman"/>
                <w:sz w:val="24"/>
                <w:szCs w:val="24"/>
                <w:highlight w:val="yellow"/>
                <w:lang w:val="en-US"/>
              </w:rPr>
              <w:t xml:space="preserve">. Krivitskiy, P.Ye. Characterization of area radioactive contamination of near-surface soil at the Sary-Uzen site in the Semipalatinsk test site / P.Ye. Krivitskiy, N.V. Larionova, Yu.V. Baklanova, А.O. Aidarkhanov, S.N. Lukashenko // Journal of Environmental Radioactivity. – Vol. 249. – 2022. – 7 p. – https://doi.org/10.1016/j.jenvrad.2022.106893 </w:t>
            </w:r>
          </w:p>
          <w:p w:rsidR="003430D5" w:rsidRPr="005817CA" w:rsidRDefault="000509EC"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4</w:t>
            </w:r>
            <w:r w:rsidR="00B368B9" w:rsidRPr="005817CA">
              <w:rPr>
                <w:rFonts w:ascii="Times New Roman" w:hAnsi="Times New Roman" w:cs="Times New Roman"/>
                <w:sz w:val="24"/>
                <w:szCs w:val="24"/>
                <w:highlight w:val="yellow"/>
                <w:lang w:val="en-US"/>
              </w:rPr>
              <w:t xml:space="preserve">. Larionova, N.V. Transfer parameters of radionuclides from soil to plants at the area of craters produced by </w:t>
            </w:r>
            <w:r w:rsidR="00B368B9" w:rsidRPr="005817CA">
              <w:rPr>
                <w:rFonts w:ascii="Times New Roman" w:hAnsi="Times New Roman" w:cs="Times New Roman"/>
                <w:sz w:val="24"/>
                <w:szCs w:val="24"/>
                <w:highlight w:val="yellow"/>
                <w:lang w:val="en-US"/>
              </w:rPr>
              <w:lastRenderedPageBreak/>
              <w:t>underground nuclear explosions at the Semipalatinsk test site areas / Larionova, N.V., S.N. Lukashenko, O.N.</w:t>
            </w:r>
          </w:p>
          <w:p w:rsidR="00B368B9" w:rsidRPr="005817CA" w:rsidRDefault="00B368B9" w:rsidP="00A33846">
            <w:pPr>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Lyakhova, Krivitskiy P. Ye. [</w:t>
            </w:r>
            <w:proofErr w:type="gramStart"/>
            <w:r w:rsidRPr="005817CA">
              <w:rPr>
                <w:rFonts w:ascii="Times New Roman" w:hAnsi="Times New Roman" w:cs="Times New Roman"/>
                <w:sz w:val="24"/>
                <w:szCs w:val="24"/>
                <w:highlight w:val="yellow"/>
                <w:lang w:val="en-US"/>
              </w:rPr>
              <w:t>еt</w:t>
            </w:r>
            <w:proofErr w:type="gramEnd"/>
            <w:r w:rsidRPr="005817CA">
              <w:rPr>
                <w:rFonts w:ascii="Times New Roman" w:hAnsi="Times New Roman" w:cs="Times New Roman"/>
                <w:sz w:val="24"/>
                <w:szCs w:val="24"/>
                <w:highlight w:val="yellow"/>
                <w:lang w:val="en-US"/>
              </w:rPr>
              <w:t xml:space="preserve"> al.] // Journal of Environmental Radioactivity. – 2021. – Vol.237: 106684. – </w:t>
            </w:r>
            <w:hyperlink r:id="rId32" w:history="1">
              <w:r w:rsidR="00696921" w:rsidRPr="005817CA">
                <w:rPr>
                  <w:rStyle w:val="a6"/>
                  <w:rFonts w:ascii="Times New Roman" w:hAnsi="Times New Roman" w:cs="Times New Roman"/>
                  <w:sz w:val="24"/>
                  <w:szCs w:val="24"/>
                  <w:highlight w:val="yellow"/>
                  <w:lang w:val="en-US"/>
                </w:rPr>
                <w:t>https://10.1016/j.jenvrad.2021.106684</w:t>
              </w:r>
            </w:hyperlink>
            <w:r w:rsidRPr="005817CA">
              <w:rPr>
                <w:rFonts w:ascii="Times New Roman" w:hAnsi="Times New Roman" w:cs="Times New Roman"/>
                <w:sz w:val="24"/>
                <w:szCs w:val="24"/>
                <w:highlight w:val="yellow"/>
                <w:lang w:val="en-US"/>
              </w:rPr>
              <w:t>.</w:t>
            </w:r>
          </w:p>
          <w:p w:rsidR="00696921" w:rsidRPr="005817CA" w:rsidRDefault="00696921"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Авторское свидетельство:</w:t>
            </w:r>
          </w:p>
          <w:p w:rsidR="00696921" w:rsidRPr="005817CA" w:rsidRDefault="00696921"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 xml:space="preserve">1. </w:t>
            </w:r>
            <w:r w:rsidR="0081136E" w:rsidRPr="005817CA">
              <w:rPr>
                <w:rFonts w:ascii="Times New Roman" w:hAnsi="Times New Roman" w:cs="Times New Roman"/>
                <w:sz w:val="24"/>
                <w:szCs w:val="24"/>
                <w:highlight w:val="yellow"/>
              </w:rPr>
              <w:t>Свидетельство о внесении сведений в государственный реестр прав на объекты, охраняемое авторским правом</w:t>
            </w:r>
            <w:r w:rsidRPr="005817CA">
              <w:rPr>
                <w:rFonts w:ascii="Times New Roman" w:hAnsi="Times New Roman" w:cs="Times New Roman"/>
                <w:sz w:val="24"/>
                <w:szCs w:val="24"/>
                <w:highlight w:val="yellow"/>
              </w:rPr>
              <w:t xml:space="preserve"> № </w:t>
            </w:r>
            <w:r w:rsidR="0081136E" w:rsidRPr="005817CA">
              <w:rPr>
                <w:rFonts w:ascii="Times New Roman" w:hAnsi="Times New Roman" w:cs="Times New Roman"/>
                <w:sz w:val="24"/>
                <w:szCs w:val="24"/>
                <w:highlight w:val="yellow"/>
              </w:rPr>
              <w:t>55604 от 11.03.2025 г.</w:t>
            </w:r>
            <w:r w:rsidRPr="005817CA">
              <w:rPr>
                <w:rFonts w:ascii="Times New Roman" w:hAnsi="Times New Roman" w:cs="Times New Roman"/>
                <w:sz w:val="24"/>
                <w:szCs w:val="24"/>
                <w:highlight w:val="yellow"/>
              </w:rPr>
              <w:t xml:space="preserve"> </w:t>
            </w:r>
            <w:r w:rsidR="0081136E" w:rsidRPr="005817CA">
              <w:rPr>
                <w:rFonts w:ascii="Times New Roman" w:hAnsi="Times New Roman" w:cs="Times New Roman"/>
                <w:sz w:val="24"/>
                <w:szCs w:val="24"/>
                <w:highlight w:val="yellow"/>
              </w:rPr>
              <w:t>Распределение органически связанного трития в растительном покрове на площадке «Сары-Узень» Семипалатинского испытательного полигона</w:t>
            </w:r>
            <w:r w:rsidRPr="005817CA">
              <w:rPr>
                <w:rFonts w:ascii="Times New Roman" w:hAnsi="Times New Roman" w:cs="Times New Roman"/>
                <w:sz w:val="24"/>
                <w:szCs w:val="24"/>
                <w:highlight w:val="yellow"/>
              </w:rPr>
              <w:t xml:space="preserve"> / </w:t>
            </w:r>
            <w:r w:rsidR="0081136E" w:rsidRPr="005817CA">
              <w:rPr>
                <w:rFonts w:ascii="Times New Roman" w:hAnsi="Times New Roman" w:cs="Times New Roman"/>
                <w:sz w:val="24"/>
                <w:szCs w:val="24"/>
                <w:highlight w:val="yellow"/>
              </w:rPr>
              <w:t>Ларионова Н.В., Кривицкий П.Е., Монаенко В.Н. Дата создания объекта – 30.07.2024 г.</w:t>
            </w:r>
          </w:p>
        </w:tc>
      </w:tr>
      <w:tr w:rsidR="00125ABA" w:rsidRPr="005817CA" w:rsidTr="00E70135">
        <w:trPr>
          <w:trHeight w:val="68"/>
        </w:trPr>
        <w:tc>
          <w:tcPr>
            <w:tcW w:w="988" w:type="dxa"/>
            <w:vAlign w:val="center"/>
          </w:tcPr>
          <w:p w:rsidR="00125ABA" w:rsidRPr="005817CA" w:rsidRDefault="00125ABA" w:rsidP="00125ABA">
            <w:pPr>
              <w:pStyle w:val="a4"/>
              <w:numPr>
                <w:ilvl w:val="0"/>
                <w:numId w:val="1"/>
              </w:numPr>
              <w:rPr>
                <w:rFonts w:ascii="Times New Roman" w:hAnsi="Times New Roman" w:cs="Times New Roman"/>
                <w:sz w:val="24"/>
                <w:szCs w:val="24"/>
                <w:highlight w:val="yellow"/>
              </w:rPr>
            </w:pPr>
          </w:p>
        </w:tc>
        <w:tc>
          <w:tcPr>
            <w:tcW w:w="2048" w:type="dxa"/>
            <w:vAlign w:val="center"/>
          </w:tcPr>
          <w:p w:rsidR="00125ABA" w:rsidRPr="005817CA" w:rsidRDefault="00125ABA" w:rsidP="00125ABA">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Акаев Асан Сабырович, высшее</w:t>
            </w:r>
          </w:p>
        </w:tc>
        <w:tc>
          <w:tcPr>
            <w:tcW w:w="2616"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индекс Хирша Scopus – 5</w:t>
            </w:r>
          </w:p>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Scopus author ID: 57321455500</w:t>
            </w:r>
          </w:p>
          <w:p w:rsidR="00125ABA" w:rsidRPr="005817CA" w:rsidRDefault="00125ABA" w:rsidP="00125ABA">
            <w:pPr>
              <w:tabs>
                <w:tab w:val="left" w:pos="993"/>
              </w:tabs>
              <w:rPr>
                <w:rFonts w:ascii="Times New Roman" w:hAnsi="Times New Roman" w:cs="Times New Roman"/>
                <w:sz w:val="24"/>
                <w:szCs w:val="24"/>
                <w:highlight w:val="yellow"/>
              </w:rPr>
            </w:pPr>
            <w:r w:rsidRPr="005817CA">
              <w:rPr>
                <w:rFonts w:ascii="Times New Roman" w:hAnsi="Times New Roman" w:cs="Times New Roman"/>
                <w:sz w:val="24"/>
                <w:szCs w:val="24"/>
                <w:highlight w:val="yellow"/>
                <w:lang w:val="en-US"/>
              </w:rPr>
              <w:t>ORCID</w:t>
            </w:r>
            <w:r w:rsidRPr="005817CA">
              <w:rPr>
                <w:rFonts w:ascii="Times New Roman" w:hAnsi="Times New Roman" w:cs="Times New Roman"/>
                <w:sz w:val="24"/>
                <w:szCs w:val="24"/>
                <w:highlight w:val="yellow"/>
              </w:rPr>
              <w:t>: 0000-0003-4792-6161</w:t>
            </w:r>
          </w:p>
          <w:p w:rsidR="00125ABA" w:rsidRPr="005817CA" w:rsidRDefault="00125ABA" w:rsidP="00125ABA">
            <w:pPr>
              <w:rPr>
                <w:rFonts w:ascii="Times New Roman" w:hAnsi="Times New Roman" w:cs="Times New Roman"/>
                <w:sz w:val="24"/>
                <w:szCs w:val="24"/>
                <w:highlight w:val="yellow"/>
              </w:rPr>
            </w:pPr>
          </w:p>
        </w:tc>
        <w:tc>
          <w:tcPr>
            <w:tcW w:w="2990" w:type="dxa"/>
            <w:vAlign w:val="center"/>
          </w:tcPr>
          <w:p w:rsidR="00125ABA" w:rsidRPr="005817CA" w:rsidRDefault="005817CA" w:rsidP="00125ABA">
            <w:pPr>
              <w:rPr>
                <w:rFonts w:ascii="Times New Roman" w:hAnsi="Times New Roman" w:cs="Times New Roman"/>
                <w:sz w:val="24"/>
                <w:szCs w:val="24"/>
                <w:highlight w:val="yellow"/>
              </w:rPr>
            </w:pPr>
            <w:hyperlink r:id="rId33" w:history="1">
              <w:r w:rsidR="00125ABA" w:rsidRPr="005817CA">
                <w:rPr>
                  <w:rStyle w:val="a6"/>
                  <w:rFonts w:ascii="Times New Roman" w:hAnsi="Times New Roman" w:cs="Times New Roman"/>
                  <w:sz w:val="24"/>
                  <w:szCs w:val="24"/>
                  <w:highlight w:val="yellow"/>
                </w:rPr>
                <w:t>https://www.scopus.com/authid/detail.uri?authorId=57321455500</w:t>
              </w:r>
            </w:hyperlink>
          </w:p>
          <w:p w:rsidR="00125ABA" w:rsidRPr="005817CA" w:rsidRDefault="005817CA" w:rsidP="00125ABA">
            <w:pPr>
              <w:rPr>
                <w:rFonts w:ascii="Times New Roman" w:hAnsi="Times New Roman" w:cs="Times New Roman"/>
                <w:sz w:val="24"/>
                <w:szCs w:val="24"/>
                <w:highlight w:val="yellow"/>
              </w:rPr>
            </w:pPr>
            <w:hyperlink r:id="rId34" w:history="1">
              <w:r w:rsidR="00125ABA" w:rsidRPr="005817CA">
                <w:rPr>
                  <w:rStyle w:val="a6"/>
                  <w:rFonts w:ascii="Times New Roman" w:hAnsi="Times New Roman" w:cs="Times New Roman"/>
                  <w:sz w:val="24"/>
                  <w:szCs w:val="24"/>
                  <w:highlight w:val="yellow"/>
                </w:rPr>
                <w:t>https://orcid.org/0000-0003-4792-6161?utm_source=chatgpt.com</w:t>
              </w:r>
            </w:hyperlink>
          </w:p>
          <w:p w:rsidR="00125ABA" w:rsidRPr="005817CA" w:rsidRDefault="00125ABA" w:rsidP="00125ABA">
            <w:pPr>
              <w:rPr>
                <w:rFonts w:ascii="Times New Roman" w:hAnsi="Times New Roman" w:cs="Times New Roman"/>
                <w:sz w:val="24"/>
                <w:szCs w:val="24"/>
                <w:highlight w:val="yellow"/>
              </w:rPr>
            </w:pPr>
          </w:p>
        </w:tc>
        <w:tc>
          <w:tcPr>
            <w:tcW w:w="5953" w:type="dxa"/>
            <w:vAlign w:val="center"/>
          </w:tcPr>
          <w:p w:rsidR="00125ABA" w:rsidRPr="005817CA" w:rsidRDefault="00125ABA"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30 научных публикаций. Основные научные труды:</w:t>
            </w:r>
          </w:p>
          <w:p w:rsidR="00125ABA" w:rsidRPr="005817CA" w:rsidRDefault="00125ABA" w:rsidP="00A33846">
            <w:pPr>
              <w:pStyle w:val="a4"/>
              <w:numPr>
                <w:ilvl w:val="0"/>
                <w:numId w:val="4"/>
              </w:numPr>
              <w:tabs>
                <w:tab w:val="left" w:pos="284"/>
              </w:tabs>
              <w:ind w:left="0" w:firstLine="0"/>
              <w:jc w:val="both"/>
              <w:rPr>
                <w:rStyle w:val="10"/>
                <w:rFonts w:ascii="Times New Roman" w:hAnsi="Times New Roman" w:cs="Times New Roman"/>
                <w:b w:val="0"/>
                <w:bCs w:val="0"/>
                <w:iCs/>
                <w:sz w:val="24"/>
                <w:szCs w:val="24"/>
                <w:highlight w:val="yellow"/>
                <w:lang w:val="en-US"/>
              </w:rPr>
            </w:pPr>
            <w:r w:rsidRPr="005817CA">
              <w:rPr>
                <w:rFonts w:ascii="Times New Roman" w:hAnsi="Times New Roman" w:cs="Times New Roman"/>
                <w:iCs/>
                <w:sz w:val="24"/>
                <w:szCs w:val="24"/>
                <w:highlight w:val="yellow"/>
                <w:lang w:val="en-US"/>
              </w:rPr>
              <w:t>Skakov M., Baklanov B., Kukushkin I., Toleubekov K., Bekmuldin M., Akaev A., Azbergenov M., Dauletkhanov</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iCs/>
                <w:sz w:val="24"/>
                <w:szCs w:val="24"/>
                <w:highlight w:val="yellow"/>
                <w:lang w:val="en-US"/>
              </w:rPr>
              <w:t xml:space="preserve">Ye., Toktaushev A. Investigation of the interaction between corium and metal-coolers at the VCG-135 test bench in the conditions of a severe accident // Nuclear Engineering and Design. </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iCs/>
                <w:sz w:val="24"/>
                <w:szCs w:val="24"/>
                <w:highlight w:val="yellow"/>
                <w:lang w:val="en-US"/>
              </w:rPr>
              <w:t xml:space="preserve">2024. Vol. 424, 113296. </w:t>
            </w:r>
            <w:hyperlink r:id="rId35" w:history="1">
              <w:r w:rsidRPr="005817CA">
                <w:rPr>
                  <w:rStyle w:val="10"/>
                  <w:rFonts w:ascii="Times New Roman" w:hAnsi="Times New Roman" w:cs="Times New Roman"/>
                  <w:b w:val="0"/>
                  <w:sz w:val="24"/>
                  <w:szCs w:val="24"/>
                  <w:highlight w:val="yellow"/>
                  <w:u w:val="single"/>
                  <w:lang w:val="en-US"/>
                </w:rPr>
                <w:t>https://doi.org/10.1016/j.nucengdes.2024.113296</w:t>
              </w:r>
            </w:hyperlink>
          </w:p>
          <w:p w:rsidR="00125ABA" w:rsidRPr="005817CA" w:rsidRDefault="00125ABA" w:rsidP="00A33846">
            <w:pPr>
              <w:pStyle w:val="a4"/>
              <w:numPr>
                <w:ilvl w:val="0"/>
                <w:numId w:val="4"/>
              </w:numPr>
              <w:tabs>
                <w:tab w:val="left" w:pos="284"/>
                <w:tab w:val="left" w:pos="709"/>
                <w:tab w:val="left" w:pos="993"/>
              </w:tabs>
              <w:autoSpaceDE w:val="0"/>
              <w:autoSpaceDN w:val="0"/>
              <w:adjustRightInd w:val="0"/>
              <w:ind w:left="0" w:firstLine="0"/>
              <w:jc w:val="both"/>
              <w:rPr>
                <w:rStyle w:val="a6"/>
                <w:rFonts w:ascii="Times New Roman" w:hAnsi="Times New Roman" w:cs="Times New Roman"/>
                <w:sz w:val="24"/>
                <w:szCs w:val="24"/>
                <w:highlight w:val="yellow"/>
                <w:lang w:val="en-US"/>
              </w:rPr>
            </w:pPr>
            <w:r w:rsidRPr="005817CA">
              <w:rPr>
                <w:rFonts w:ascii="Times New Roman" w:eastAsia="Calibri" w:hAnsi="Times New Roman" w:cs="Times New Roman"/>
                <w:sz w:val="24"/>
                <w:szCs w:val="24"/>
                <w:highlight w:val="yellow"/>
                <w:lang w:val="en-US"/>
              </w:rPr>
              <w:t xml:space="preserve">Bekmuldin M.K., </w:t>
            </w:r>
            <w:r w:rsidRPr="005817CA">
              <w:rPr>
                <w:rFonts w:ascii="Times New Roman" w:hAnsi="Times New Roman" w:cs="Times New Roman"/>
                <w:sz w:val="24"/>
                <w:szCs w:val="24"/>
                <w:highlight w:val="yellow"/>
                <w:lang w:val="en-US"/>
              </w:rPr>
              <w:t xml:space="preserve">Skakov </w:t>
            </w:r>
            <w:r w:rsidRPr="005817CA">
              <w:rPr>
                <w:rFonts w:ascii="Times New Roman" w:hAnsi="Times New Roman" w:cs="Times New Roman"/>
                <w:sz w:val="24"/>
                <w:szCs w:val="24"/>
                <w:highlight w:val="yellow"/>
              </w:rPr>
              <w:t>М</w:t>
            </w:r>
            <w:r w:rsidRPr="005817CA">
              <w:rPr>
                <w:rFonts w:ascii="Times New Roman" w:hAnsi="Times New Roman" w:cs="Times New Roman"/>
                <w:sz w:val="24"/>
                <w:szCs w:val="24"/>
                <w:highlight w:val="yellow"/>
                <w:lang w:val="en-US"/>
              </w:rPr>
              <w:t xml:space="preserve">.K., Baklanov V.V., Gradoboev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xml:space="preserve">.V., Akayev A.S., Toleubekov K.O. Experimental simulation of decay heat of corium at the Lava-B test-bench // Nuclear Technology. – 2023. – Volume 210, Issue 1. – P. 46-54. </w:t>
            </w:r>
            <w:r w:rsidRPr="005817CA">
              <w:rPr>
                <w:rFonts w:ascii="Times New Roman" w:hAnsi="Times New Roman" w:cs="Times New Roman"/>
                <w:color w:val="0070C0"/>
                <w:spacing w:val="4"/>
                <w:sz w:val="24"/>
                <w:szCs w:val="24"/>
                <w:highlight w:val="yellow"/>
                <w:u w:val="single"/>
                <w:shd w:val="clear" w:color="auto" w:fill="FFFFFF"/>
                <w:lang w:val="en-US"/>
              </w:rPr>
              <w:t>DOI: </w:t>
            </w:r>
            <w:hyperlink r:id="rId36" w:tgtFrame="_blank" w:history="1">
              <w:r w:rsidRPr="005817CA">
                <w:rPr>
                  <w:rStyle w:val="a6"/>
                  <w:rFonts w:ascii="Times New Roman" w:hAnsi="Times New Roman" w:cs="Times New Roman"/>
                  <w:color w:val="0070C0"/>
                  <w:sz w:val="24"/>
                  <w:szCs w:val="24"/>
                  <w:highlight w:val="yellow"/>
                  <w:shd w:val="clear" w:color="auto" w:fill="FFFFFF"/>
                  <w:lang w:val="en-US"/>
                </w:rPr>
                <w:t>10.1080/00295450.2023.2226539</w:t>
              </w:r>
            </w:hyperlink>
          </w:p>
          <w:p w:rsidR="00125ABA" w:rsidRPr="005817CA" w:rsidRDefault="00125ABA" w:rsidP="00A33846">
            <w:pPr>
              <w:pStyle w:val="a4"/>
              <w:numPr>
                <w:ilvl w:val="0"/>
                <w:numId w:val="4"/>
              </w:numPr>
              <w:tabs>
                <w:tab w:val="left" w:pos="284"/>
              </w:tabs>
              <w:ind w:left="0" w:firstLine="0"/>
              <w:jc w:val="both"/>
              <w:rPr>
                <w:rStyle w:val="10"/>
                <w:rFonts w:ascii="Times New Roman" w:hAnsi="Times New Roman" w:cs="Times New Roman"/>
                <w:b w:val="0"/>
                <w:bCs w:val="0"/>
                <w:sz w:val="24"/>
                <w:szCs w:val="24"/>
                <w:highlight w:val="yellow"/>
                <w:u w:val="single"/>
                <w:lang w:val="en-US"/>
              </w:rPr>
            </w:pPr>
            <w:r w:rsidRPr="005817CA">
              <w:rPr>
                <w:rFonts w:ascii="Times New Roman" w:hAnsi="Times New Roman" w:cs="Times New Roman"/>
                <w:sz w:val="24"/>
                <w:szCs w:val="24"/>
                <w:highlight w:val="yellow"/>
                <w:lang w:val="en-US"/>
              </w:rPr>
              <w:t xml:space="preserve">Skakov M., Martynenko Y., Yerdybayeva N., Akayev A., Bekmuldin M., Prozorova I. Thermal technological condition of IVG.1M research reactor core under various operating modes // Eurasian Physical Technical Journal. – </w:t>
            </w:r>
            <w:r w:rsidRPr="005817CA">
              <w:rPr>
                <w:rFonts w:ascii="Times New Roman" w:hAnsi="Times New Roman" w:cs="Times New Roman"/>
                <w:sz w:val="24"/>
                <w:szCs w:val="24"/>
                <w:highlight w:val="yellow"/>
                <w:lang w:val="en-US"/>
              </w:rPr>
              <w:lastRenderedPageBreak/>
              <w:t xml:space="preserve">2024. – Vol. 3(49). – P.45–53. </w:t>
            </w:r>
            <w:hyperlink r:id="rId37" w:history="1">
              <w:r w:rsidRPr="005817CA">
                <w:rPr>
                  <w:rStyle w:val="10"/>
                  <w:rFonts w:ascii="Times New Roman" w:hAnsi="Times New Roman" w:cs="Times New Roman"/>
                  <w:b w:val="0"/>
                  <w:sz w:val="24"/>
                  <w:szCs w:val="24"/>
                  <w:highlight w:val="yellow"/>
                  <w:u w:val="single"/>
                  <w:lang w:val="en-US"/>
                </w:rPr>
                <w:t>https://doi.org/10.31489/2024No3/45-53</w:t>
              </w:r>
            </w:hyperlink>
          </w:p>
          <w:p w:rsidR="00125ABA" w:rsidRPr="005817CA" w:rsidRDefault="00125ABA" w:rsidP="00A33846">
            <w:pPr>
              <w:pStyle w:val="a4"/>
              <w:numPr>
                <w:ilvl w:val="0"/>
                <w:numId w:val="4"/>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Skakov M., Baklanov V., Nurpaissova G., Toleubekov K., Akaev A., Bekmuldin M. Efficiency of simulating decay heat in the corium of a nuclear reactor by the ohmic heating method // Recent Contributions to Physics (Rec.Contr.Phys.). – 2024. – </w:t>
            </w:r>
            <w:proofErr w:type="gramStart"/>
            <w:r w:rsidRPr="005817CA">
              <w:rPr>
                <w:rFonts w:ascii="Times New Roman" w:hAnsi="Times New Roman" w:cs="Times New Roman"/>
                <w:sz w:val="24"/>
                <w:szCs w:val="24"/>
                <w:highlight w:val="yellow"/>
                <w:lang w:val="en-US"/>
              </w:rPr>
              <w:t>Vol.90(</w:t>
            </w:r>
            <w:proofErr w:type="gramEnd"/>
            <w:r w:rsidRPr="005817CA">
              <w:rPr>
                <w:rFonts w:ascii="Times New Roman" w:hAnsi="Times New Roman" w:cs="Times New Roman"/>
                <w:sz w:val="24"/>
                <w:szCs w:val="24"/>
                <w:highlight w:val="yellow"/>
                <w:lang w:val="en-US"/>
              </w:rPr>
              <w:t xml:space="preserve">3). – P. 108–115. </w:t>
            </w:r>
            <w:hyperlink r:id="rId38" w:history="1">
              <w:r w:rsidRPr="005817CA">
                <w:rPr>
                  <w:rStyle w:val="a6"/>
                  <w:rFonts w:ascii="Times New Roman" w:eastAsiaTheme="majorEastAsia" w:hAnsi="Times New Roman" w:cs="Times New Roman"/>
                  <w:sz w:val="24"/>
                  <w:szCs w:val="24"/>
                  <w:highlight w:val="yellow"/>
                  <w:lang w:val="en-US"/>
                </w:rPr>
                <w:t>https://doi.org/10.26577/RCPh.2024v90i3-013</w:t>
              </w:r>
            </w:hyperlink>
          </w:p>
        </w:tc>
      </w:tr>
      <w:tr w:rsidR="00125ABA" w:rsidRPr="005817CA" w:rsidTr="00E70135">
        <w:trPr>
          <w:trHeight w:val="68"/>
        </w:trPr>
        <w:tc>
          <w:tcPr>
            <w:tcW w:w="988" w:type="dxa"/>
            <w:vAlign w:val="center"/>
          </w:tcPr>
          <w:p w:rsidR="00125ABA" w:rsidRPr="005817CA" w:rsidRDefault="00125ABA" w:rsidP="00125ABA">
            <w:pPr>
              <w:pStyle w:val="a4"/>
              <w:numPr>
                <w:ilvl w:val="0"/>
                <w:numId w:val="1"/>
              </w:numPr>
              <w:rPr>
                <w:rFonts w:ascii="Times New Roman" w:hAnsi="Times New Roman" w:cs="Times New Roman"/>
                <w:sz w:val="24"/>
                <w:szCs w:val="24"/>
                <w:highlight w:val="yellow"/>
              </w:rPr>
            </w:pPr>
          </w:p>
        </w:tc>
        <w:tc>
          <w:tcPr>
            <w:tcW w:w="2048" w:type="dxa"/>
            <w:vAlign w:val="center"/>
          </w:tcPr>
          <w:p w:rsidR="00125ABA" w:rsidRPr="005817CA" w:rsidRDefault="00125ABA" w:rsidP="00125ABA">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Мухамедов Нуржан Еролович, PhD, ассоциированный профессор</w:t>
            </w:r>
          </w:p>
        </w:tc>
        <w:tc>
          <w:tcPr>
            <w:tcW w:w="2616"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6 Web of Science ResearcherID: M-2536-2016,</w:t>
            </w:r>
          </w:p>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https://orcid.org/ 0000-0002-6672-180X, Scopus Author ID: 57191578278</w:t>
            </w:r>
          </w:p>
        </w:tc>
        <w:tc>
          <w:tcPr>
            <w:tcW w:w="2990" w:type="dxa"/>
            <w:vAlign w:val="center"/>
          </w:tcPr>
          <w:p w:rsidR="00125ABA" w:rsidRPr="005817CA" w:rsidRDefault="005817CA" w:rsidP="00125ABA">
            <w:pPr>
              <w:rPr>
                <w:rFonts w:ascii="Times New Roman" w:hAnsi="Times New Roman" w:cs="Times New Roman"/>
                <w:sz w:val="24"/>
                <w:szCs w:val="24"/>
                <w:highlight w:val="yellow"/>
                <w:lang w:val="en-US"/>
              </w:rPr>
            </w:pPr>
            <w:hyperlink r:id="rId39" w:history="1">
              <w:r w:rsidR="00125ABA" w:rsidRPr="005817CA">
                <w:rPr>
                  <w:rStyle w:val="a6"/>
                  <w:rFonts w:ascii="Times New Roman" w:hAnsi="Times New Roman" w:cs="Times New Roman"/>
                  <w:sz w:val="24"/>
                  <w:szCs w:val="24"/>
                  <w:highlight w:val="yellow"/>
                  <w:lang w:val="en-US"/>
                </w:rPr>
                <w:t>https://www.scopus.com/authid/detail.uri?authorId=57191578278</w:t>
              </w:r>
            </w:hyperlink>
          </w:p>
          <w:p w:rsidR="00125ABA" w:rsidRPr="005817CA" w:rsidRDefault="005817CA" w:rsidP="00125ABA">
            <w:pPr>
              <w:rPr>
                <w:rFonts w:ascii="Times New Roman" w:hAnsi="Times New Roman" w:cs="Times New Roman"/>
                <w:sz w:val="24"/>
                <w:szCs w:val="24"/>
                <w:highlight w:val="yellow"/>
                <w:lang w:val="en-US"/>
              </w:rPr>
            </w:pPr>
            <w:hyperlink r:id="rId40" w:history="1">
              <w:r w:rsidR="00125ABA" w:rsidRPr="005817CA">
                <w:rPr>
                  <w:rStyle w:val="a6"/>
                  <w:rFonts w:ascii="Times New Roman" w:hAnsi="Times New Roman" w:cs="Times New Roman"/>
                  <w:sz w:val="24"/>
                  <w:szCs w:val="24"/>
                  <w:highlight w:val="yellow"/>
                  <w:lang w:val="en-US"/>
                </w:rPr>
                <w:t>https://orcid.org/0000-0002-6672-180X</w:t>
              </w:r>
            </w:hyperlink>
          </w:p>
          <w:p w:rsidR="00125ABA" w:rsidRPr="005817CA" w:rsidRDefault="005817CA" w:rsidP="00125ABA">
            <w:pPr>
              <w:rPr>
                <w:rFonts w:ascii="Times New Roman" w:hAnsi="Times New Roman" w:cs="Times New Roman"/>
                <w:sz w:val="24"/>
                <w:szCs w:val="24"/>
                <w:highlight w:val="yellow"/>
                <w:lang w:val="en-US"/>
              </w:rPr>
            </w:pPr>
            <w:hyperlink r:id="rId41" w:history="1">
              <w:r w:rsidR="00125ABA" w:rsidRPr="005817CA">
                <w:rPr>
                  <w:rStyle w:val="a6"/>
                  <w:rFonts w:ascii="Times New Roman" w:hAnsi="Times New Roman" w:cs="Times New Roman"/>
                  <w:sz w:val="24"/>
                  <w:szCs w:val="24"/>
                  <w:highlight w:val="yellow"/>
                  <w:lang w:val="en-US"/>
                </w:rPr>
                <w:t>https://www.webofscience.com/wos/author/record/12145421</w:t>
              </w:r>
            </w:hyperlink>
          </w:p>
        </w:tc>
        <w:tc>
          <w:tcPr>
            <w:tcW w:w="5953" w:type="dxa"/>
            <w:vAlign w:val="center"/>
          </w:tcPr>
          <w:p w:rsidR="00125ABA" w:rsidRPr="005817CA" w:rsidRDefault="00125ABA"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40 научных публикаций, 10 патентов. Основные научные труды:</w:t>
            </w:r>
          </w:p>
          <w:p w:rsidR="00125ABA" w:rsidRPr="005817CA" w:rsidRDefault="00125ABA" w:rsidP="00A33846">
            <w:pPr>
              <w:pStyle w:val="a4"/>
              <w:numPr>
                <w:ilvl w:val="0"/>
                <w:numId w:val="5"/>
              </w:numPr>
              <w:ind w:left="0" w:firstLine="0"/>
              <w:jc w:val="both"/>
              <w:rPr>
                <w:rStyle w:val="a6"/>
                <w:rFonts w:ascii="Times New Roman" w:eastAsia="Times New Roman" w:hAnsi="Times New Roman" w:cs="Times New Roman"/>
                <w:sz w:val="24"/>
                <w:szCs w:val="24"/>
                <w:highlight w:val="yellow"/>
                <w:lang w:val="en-US" w:eastAsia="ru-RU"/>
              </w:rPr>
            </w:pPr>
            <w:r w:rsidRPr="005817CA">
              <w:rPr>
                <w:rFonts w:ascii="Times New Roman" w:eastAsia="Times New Roman" w:hAnsi="Times New Roman" w:cs="Times New Roman"/>
                <w:sz w:val="24"/>
                <w:szCs w:val="24"/>
                <w:highlight w:val="yellow"/>
                <w:lang w:val="en-US" w:eastAsia="ru-RU"/>
              </w:rPr>
              <w:t>Mukhamedov</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Nurzhan</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Baklanov</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Viktor</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Moldagulov</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Marat</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Toleubekov</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Kuanyshbek</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Surayev</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Artur</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Yagudin</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Artur</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Kanatnikov</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Sergey</w:t>
            </w:r>
            <w:r w:rsidRPr="005817CA">
              <w:rPr>
                <w:rFonts w:ascii="Times New Roman" w:eastAsia="Times New Roman" w:hAnsi="Times New Roman" w:cs="Times New Roman"/>
                <w:sz w:val="24"/>
                <w:szCs w:val="24"/>
                <w:highlight w:val="yellow"/>
                <w:lang w:eastAsia="ru-RU"/>
              </w:rPr>
              <w:t xml:space="preserve">. </w:t>
            </w:r>
            <w:r w:rsidRPr="005817CA">
              <w:rPr>
                <w:rFonts w:ascii="Times New Roman" w:eastAsia="Times New Roman" w:hAnsi="Times New Roman" w:cs="Times New Roman"/>
                <w:sz w:val="24"/>
                <w:szCs w:val="24"/>
                <w:highlight w:val="yellow"/>
                <w:lang w:val="en-US" w:eastAsia="ru-RU"/>
              </w:rPr>
              <w:t xml:space="preserve">The BN-350 Reactor Decommissioning: Quantitative Analysis and Prospects for Solid Radioactive Waste Management // Energies. </w:t>
            </w:r>
            <w:r w:rsidRPr="005817CA">
              <w:rPr>
                <w:rFonts w:ascii="Times New Roman" w:hAnsi="Times New Roman" w:cs="Times New Roman"/>
                <w:sz w:val="24"/>
                <w:szCs w:val="24"/>
                <w:highlight w:val="yellow"/>
                <w:lang w:val="en-US"/>
              </w:rPr>
              <w:t>–</w:t>
            </w:r>
            <w:r w:rsidRPr="005817CA">
              <w:rPr>
                <w:rFonts w:ascii="Times New Roman" w:eastAsia="Times New Roman" w:hAnsi="Times New Roman" w:cs="Times New Roman"/>
                <w:sz w:val="24"/>
                <w:szCs w:val="24"/>
                <w:highlight w:val="yellow"/>
                <w:lang w:val="en-US" w:eastAsia="ru-RU"/>
              </w:rPr>
              <w:t xml:space="preserve"> 2025. </w:t>
            </w:r>
            <w:r w:rsidRPr="005817CA">
              <w:rPr>
                <w:rFonts w:ascii="Times New Roman" w:hAnsi="Times New Roman" w:cs="Times New Roman"/>
                <w:sz w:val="24"/>
                <w:szCs w:val="24"/>
                <w:highlight w:val="yellow"/>
                <w:lang w:val="en-US"/>
              </w:rPr>
              <w:t>–</w:t>
            </w:r>
            <w:r w:rsidRPr="005817CA">
              <w:rPr>
                <w:rFonts w:ascii="Times New Roman" w:eastAsia="Times New Roman" w:hAnsi="Times New Roman" w:cs="Times New Roman"/>
                <w:sz w:val="24"/>
                <w:szCs w:val="24"/>
                <w:highlight w:val="yellow"/>
                <w:lang w:val="en-US" w:eastAsia="ru-RU"/>
              </w:rPr>
              <w:t xml:space="preserve"> Vol.18. </w:t>
            </w:r>
            <w:r w:rsidRPr="005817CA">
              <w:rPr>
                <w:rFonts w:ascii="Times New Roman" w:hAnsi="Times New Roman" w:cs="Times New Roman"/>
                <w:sz w:val="24"/>
                <w:szCs w:val="24"/>
                <w:highlight w:val="yellow"/>
                <w:lang w:val="en-US"/>
              </w:rPr>
              <w:t>–</w:t>
            </w:r>
            <w:r w:rsidRPr="005817CA">
              <w:rPr>
                <w:rFonts w:ascii="Times New Roman" w:eastAsia="Times New Roman" w:hAnsi="Times New Roman" w:cs="Times New Roman"/>
                <w:sz w:val="24"/>
                <w:szCs w:val="24"/>
                <w:highlight w:val="yellow"/>
                <w:lang w:val="en-US" w:eastAsia="ru-RU"/>
              </w:rPr>
              <w:t xml:space="preserve"> P. 4651. </w:t>
            </w:r>
            <w:hyperlink r:id="rId42" w:history="1">
              <w:r w:rsidRPr="005817CA">
                <w:rPr>
                  <w:rStyle w:val="a6"/>
                  <w:rFonts w:ascii="Times New Roman" w:eastAsia="Times New Roman" w:hAnsi="Times New Roman" w:cs="Times New Roman"/>
                  <w:sz w:val="24"/>
                  <w:szCs w:val="24"/>
                  <w:highlight w:val="yellow"/>
                  <w:lang w:val="en-US" w:eastAsia="ru-RU"/>
                </w:rPr>
                <w:t>https://doi.org/10.3390/en18174651</w:t>
              </w:r>
            </w:hyperlink>
          </w:p>
          <w:p w:rsidR="00125ABA" w:rsidRPr="005817CA" w:rsidRDefault="00125ABA" w:rsidP="00A33846">
            <w:pPr>
              <w:pStyle w:val="a4"/>
              <w:numPr>
                <w:ilvl w:val="0"/>
                <w:numId w:val="5"/>
              </w:numPr>
              <w:ind w:left="0" w:firstLine="0"/>
              <w:jc w:val="both"/>
              <w:rPr>
                <w:rStyle w:val="a6"/>
                <w:rFonts w:ascii="Times New Roman" w:eastAsia="Times New Roman" w:hAnsi="Times New Roman" w:cs="Times New Roman"/>
                <w:sz w:val="24"/>
                <w:szCs w:val="24"/>
                <w:highlight w:val="yellow"/>
                <w:lang w:val="en-US" w:eastAsia="ru-RU"/>
              </w:rPr>
            </w:pPr>
            <w:r w:rsidRPr="005817CA">
              <w:rPr>
                <w:rFonts w:ascii="Times New Roman" w:eastAsia="Times New Roman" w:hAnsi="Times New Roman" w:cs="Times New Roman"/>
                <w:sz w:val="24"/>
                <w:szCs w:val="24"/>
                <w:highlight w:val="yellow"/>
                <w:lang w:val="en-US" w:eastAsia="ru-RU"/>
              </w:rPr>
              <w:t>Mukhamedov N., Toleubekov K., Vityuk G., Bekmuldin</w:t>
            </w:r>
            <w:r w:rsidRPr="005817CA">
              <w:rPr>
                <w:rStyle w:val="a6"/>
                <w:rFonts w:ascii="Times New Roman" w:hAnsi="Times New Roman" w:cs="Times New Roman"/>
                <w:color w:val="auto"/>
                <w:sz w:val="24"/>
                <w:szCs w:val="24"/>
                <w:highlight w:val="yellow"/>
                <w:u w:val="none"/>
                <w:lang w:val="en-US"/>
              </w:rPr>
              <w:t> </w:t>
            </w:r>
            <w:r w:rsidRPr="005817CA">
              <w:rPr>
                <w:rFonts w:ascii="Times New Roman" w:eastAsia="Times New Roman" w:hAnsi="Times New Roman" w:cs="Times New Roman"/>
                <w:sz w:val="24"/>
                <w:szCs w:val="24"/>
                <w:highlight w:val="yellow"/>
                <w:lang w:val="en-US" w:eastAsia="ru-RU"/>
              </w:rPr>
              <w:t xml:space="preserve">M., Dolzhikov S. Decommissioning of the BN-350 Fast Neutron Reactor: History Review and Current Status // Energies. </w:t>
            </w:r>
            <w:r w:rsidRPr="005817CA">
              <w:rPr>
                <w:rFonts w:ascii="Times New Roman" w:hAnsi="Times New Roman" w:cs="Times New Roman"/>
                <w:sz w:val="24"/>
                <w:szCs w:val="24"/>
                <w:highlight w:val="yellow"/>
                <w:lang w:val="en-US"/>
              </w:rPr>
              <w:t>–</w:t>
            </w:r>
            <w:r w:rsidRPr="005817CA">
              <w:rPr>
                <w:rFonts w:ascii="Times New Roman" w:eastAsia="Times New Roman" w:hAnsi="Times New Roman" w:cs="Times New Roman"/>
                <w:sz w:val="24"/>
                <w:szCs w:val="24"/>
                <w:highlight w:val="yellow"/>
                <w:lang w:val="en-US" w:eastAsia="ru-RU"/>
              </w:rPr>
              <w:t xml:space="preserve"> 2025. </w:t>
            </w:r>
            <w:r w:rsidRPr="005817CA">
              <w:rPr>
                <w:rFonts w:ascii="Times New Roman" w:hAnsi="Times New Roman" w:cs="Times New Roman"/>
                <w:sz w:val="24"/>
                <w:szCs w:val="24"/>
                <w:highlight w:val="yellow"/>
                <w:lang w:val="en-US"/>
              </w:rPr>
              <w:t>–</w:t>
            </w:r>
            <w:r w:rsidRPr="005817CA">
              <w:rPr>
                <w:rFonts w:ascii="Times New Roman" w:eastAsia="Times New Roman" w:hAnsi="Times New Roman" w:cs="Times New Roman"/>
                <w:sz w:val="24"/>
                <w:szCs w:val="24"/>
                <w:highlight w:val="yellow"/>
                <w:lang w:val="en-US" w:eastAsia="ru-RU"/>
              </w:rPr>
              <w:t xml:space="preserve"> Vol. 18(13). </w:t>
            </w:r>
            <w:r w:rsidRPr="005817CA">
              <w:rPr>
                <w:rFonts w:ascii="Times New Roman" w:hAnsi="Times New Roman" w:cs="Times New Roman"/>
                <w:sz w:val="24"/>
                <w:szCs w:val="24"/>
                <w:highlight w:val="yellow"/>
                <w:lang w:val="en-US"/>
              </w:rPr>
              <w:t>–</w:t>
            </w:r>
            <w:r w:rsidRPr="005817CA">
              <w:rPr>
                <w:rFonts w:ascii="Times New Roman" w:eastAsia="Times New Roman" w:hAnsi="Times New Roman" w:cs="Times New Roman"/>
                <w:sz w:val="24"/>
                <w:szCs w:val="24"/>
                <w:highlight w:val="yellow"/>
                <w:lang w:val="en-US" w:eastAsia="ru-RU"/>
              </w:rPr>
              <w:t xml:space="preserve"> P.3486. </w:t>
            </w:r>
            <w:hyperlink r:id="rId43" w:history="1">
              <w:r w:rsidRPr="005817CA">
                <w:rPr>
                  <w:rStyle w:val="a6"/>
                  <w:rFonts w:ascii="Times New Roman" w:eastAsia="Times New Roman" w:hAnsi="Times New Roman" w:cs="Times New Roman"/>
                  <w:sz w:val="24"/>
                  <w:szCs w:val="24"/>
                  <w:highlight w:val="yellow"/>
                  <w:lang w:val="en-US" w:eastAsia="ru-RU"/>
                </w:rPr>
                <w:t>https://doi.org/10.3390/en18133486</w:t>
              </w:r>
            </w:hyperlink>
          </w:p>
          <w:p w:rsidR="00125ABA" w:rsidRPr="005817CA" w:rsidRDefault="00125ABA" w:rsidP="00A33846">
            <w:pPr>
              <w:pStyle w:val="a4"/>
              <w:numPr>
                <w:ilvl w:val="0"/>
                <w:numId w:val="5"/>
              </w:numPr>
              <w:ind w:left="0" w:firstLine="0"/>
              <w:jc w:val="both"/>
              <w:rPr>
                <w:rStyle w:val="a6"/>
                <w:rFonts w:ascii="Times New Roman" w:hAnsi="Times New Roman" w:cs="Times New Roman"/>
                <w:sz w:val="24"/>
                <w:szCs w:val="24"/>
                <w:highlight w:val="yellow"/>
                <w:lang w:val="en-US" w:eastAsia="ru-RU"/>
              </w:rPr>
            </w:pPr>
            <w:r w:rsidRPr="005817CA">
              <w:rPr>
                <w:rFonts w:ascii="Times New Roman" w:hAnsi="Times New Roman" w:cs="Times New Roman"/>
                <w:sz w:val="24"/>
                <w:szCs w:val="24"/>
                <w:highlight w:val="yellow"/>
                <w:lang w:val="en-US" w:eastAsia="ru-RU"/>
              </w:rPr>
              <w:t xml:space="preserve">Mukhamedov N., Kukushkin I., Vityuk V., Vityuk G., Dolzhikov S., Sapatayev Y. Properties and characteristics of corium prototype of a fast power reactor // Annals of Nuclear Energy. </w:t>
            </w:r>
            <w:r w:rsidRPr="005817CA">
              <w:rPr>
                <w:rFonts w:ascii="Times New Roman" w:hAnsi="Times New Roman" w:cs="Times New Roman"/>
                <w:sz w:val="24"/>
                <w:szCs w:val="24"/>
                <w:highlight w:val="yellow"/>
                <w:lang w:val="en-US"/>
              </w:rPr>
              <w:t>– 2025. –</w:t>
            </w:r>
            <w:r w:rsidRPr="005817CA">
              <w:rPr>
                <w:rFonts w:ascii="Times New Roman" w:hAnsi="Times New Roman" w:cs="Times New Roman"/>
                <w:sz w:val="24"/>
                <w:szCs w:val="24"/>
                <w:highlight w:val="yellow"/>
                <w:lang w:val="en-US" w:eastAsia="ru-RU"/>
              </w:rPr>
              <w:t xml:space="preserve"> Vol. 214. </w:t>
            </w:r>
            <w:r w:rsidRPr="005817CA">
              <w:rPr>
                <w:rFonts w:ascii="Times New Roman" w:hAnsi="Times New Roman" w:cs="Times New Roman"/>
                <w:sz w:val="24"/>
                <w:szCs w:val="24"/>
                <w:highlight w:val="yellow"/>
                <w:lang w:val="en-US"/>
              </w:rPr>
              <w:t>–</w:t>
            </w:r>
            <w:r w:rsidRPr="005817CA">
              <w:rPr>
                <w:rFonts w:ascii="Times New Roman" w:hAnsi="Times New Roman" w:cs="Times New Roman"/>
                <w:sz w:val="24"/>
                <w:szCs w:val="24"/>
                <w:highlight w:val="yellow"/>
                <w:lang w:val="en-US" w:eastAsia="ru-RU"/>
              </w:rPr>
              <w:t xml:space="preserve"> P. 111200. </w:t>
            </w:r>
            <w:hyperlink r:id="rId44" w:history="1">
              <w:r w:rsidRPr="005817CA">
                <w:rPr>
                  <w:rStyle w:val="a6"/>
                  <w:rFonts w:ascii="Times New Roman" w:hAnsi="Times New Roman" w:cs="Times New Roman"/>
                  <w:sz w:val="24"/>
                  <w:szCs w:val="24"/>
                  <w:highlight w:val="yellow"/>
                  <w:lang w:val="en-US" w:eastAsia="ru-RU"/>
                </w:rPr>
                <w:t>https://doi.org/10.1016/j.anucene.2025.111200</w:t>
              </w:r>
            </w:hyperlink>
          </w:p>
          <w:p w:rsidR="00125ABA" w:rsidRPr="005817CA" w:rsidRDefault="00125ABA" w:rsidP="00A33846">
            <w:pPr>
              <w:pStyle w:val="a4"/>
              <w:numPr>
                <w:ilvl w:val="0"/>
                <w:numId w:val="5"/>
              </w:numPr>
              <w:ind w:left="0" w:firstLine="0"/>
              <w:jc w:val="both"/>
              <w:rPr>
                <w:rStyle w:val="a6"/>
                <w:rFonts w:ascii="Times New Roman" w:hAnsi="Times New Roman" w:cs="Times New Roman"/>
                <w:color w:val="auto"/>
                <w:sz w:val="24"/>
                <w:szCs w:val="24"/>
                <w:highlight w:val="yellow"/>
                <w:u w:val="none"/>
                <w:lang w:val="en-US"/>
              </w:rPr>
            </w:pPr>
            <w:r w:rsidRPr="005817CA">
              <w:rPr>
                <w:rFonts w:ascii="Times New Roman" w:hAnsi="Times New Roman" w:cs="Times New Roman"/>
                <w:sz w:val="24"/>
                <w:szCs w:val="24"/>
                <w:highlight w:val="yellow"/>
                <w:lang w:val="en-US"/>
              </w:rPr>
              <w:t xml:space="preserve">Kelsingazina R., Vityuk V., Vurim A., Vityuk G., Mukhamedov N., Tikhomirov G. Computational approaches for determining the nuclear heating value of structural materials during the irradiation at the IGR reactor // Annals of Nuclear Energy. – 2024. – Vol. 204, art. </w:t>
            </w:r>
            <w:proofErr w:type="gramStart"/>
            <w:r w:rsidRPr="005817CA">
              <w:rPr>
                <w:rFonts w:ascii="Times New Roman" w:hAnsi="Times New Roman" w:cs="Times New Roman"/>
                <w:sz w:val="24"/>
                <w:szCs w:val="24"/>
                <w:highlight w:val="yellow"/>
                <w:lang w:val="en-US"/>
              </w:rPr>
              <w:t>no</w:t>
            </w:r>
            <w:proofErr w:type="gramEnd"/>
            <w:r w:rsidRPr="005817CA">
              <w:rPr>
                <w:rFonts w:ascii="Times New Roman" w:hAnsi="Times New Roman" w:cs="Times New Roman"/>
                <w:sz w:val="24"/>
                <w:szCs w:val="24"/>
                <w:highlight w:val="yellow"/>
                <w:lang w:val="en-US"/>
              </w:rPr>
              <w:t xml:space="preserve">. 110532. </w:t>
            </w:r>
            <w:hyperlink r:id="rId45" w:history="1">
              <w:r w:rsidRPr="005817CA">
                <w:rPr>
                  <w:rStyle w:val="a6"/>
                  <w:rFonts w:ascii="Times New Roman" w:hAnsi="Times New Roman" w:cs="Times New Roman"/>
                  <w:sz w:val="24"/>
                  <w:szCs w:val="24"/>
                  <w:highlight w:val="yellow"/>
                  <w:lang w:val="en-US"/>
                </w:rPr>
                <w:t>https://doi.org/10.1016/j.anucene.2024.110532</w:t>
              </w:r>
            </w:hyperlink>
          </w:p>
          <w:p w:rsidR="00125ABA" w:rsidRPr="005817CA" w:rsidRDefault="00125ABA" w:rsidP="00A33846">
            <w:pPr>
              <w:pStyle w:val="a4"/>
              <w:numPr>
                <w:ilvl w:val="0"/>
                <w:numId w:val="5"/>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lastRenderedPageBreak/>
              <w:t xml:space="preserve">Vityuk V., Vityuk G., Vurim A., Irkimbekov R., Kukushkin I., Surayev A., Mukhamedov N. Testing of a heterogeneous fuel rod in the research Impulse graphite reactor // Progress in Nuclear Energy. – 2023. – Volume 164. – P. 104889, ISSN 0149-1970. </w:t>
            </w:r>
            <w:hyperlink r:id="rId46" w:history="1">
              <w:r w:rsidRPr="005817CA">
                <w:rPr>
                  <w:rStyle w:val="a6"/>
                  <w:rFonts w:ascii="Times New Roman" w:hAnsi="Times New Roman" w:cs="Times New Roman"/>
                  <w:sz w:val="24"/>
                  <w:szCs w:val="24"/>
                  <w:highlight w:val="yellow"/>
                  <w:lang w:val="en-US"/>
                </w:rPr>
                <w:t>https://doi.org/10.1016/j.pnucene.2023.104889</w:t>
              </w:r>
            </w:hyperlink>
          </w:p>
        </w:tc>
      </w:tr>
      <w:tr w:rsidR="00125ABA" w:rsidRPr="005817CA" w:rsidTr="00E70135">
        <w:trPr>
          <w:trHeight w:val="68"/>
        </w:trPr>
        <w:tc>
          <w:tcPr>
            <w:tcW w:w="988" w:type="dxa"/>
            <w:vAlign w:val="center"/>
          </w:tcPr>
          <w:p w:rsidR="00125ABA" w:rsidRPr="005817CA" w:rsidRDefault="00125ABA" w:rsidP="00125ABA">
            <w:pPr>
              <w:pStyle w:val="a4"/>
              <w:numPr>
                <w:ilvl w:val="0"/>
                <w:numId w:val="1"/>
              </w:numPr>
              <w:rPr>
                <w:rFonts w:ascii="Times New Roman" w:hAnsi="Times New Roman" w:cs="Times New Roman"/>
                <w:sz w:val="24"/>
                <w:szCs w:val="24"/>
                <w:highlight w:val="yellow"/>
              </w:rPr>
            </w:pPr>
          </w:p>
        </w:tc>
        <w:tc>
          <w:tcPr>
            <w:tcW w:w="2048" w:type="dxa"/>
            <w:vAlign w:val="center"/>
          </w:tcPr>
          <w:p w:rsidR="00125ABA" w:rsidRPr="005817CA" w:rsidRDefault="00125ABA" w:rsidP="00125ABA">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Бакланова Юлия Юрьевна, магистр</w:t>
            </w:r>
          </w:p>
        </w:tc>
        <w:tc>
          <w:tcPr>
            <w:tcW w:w="2616" w:type="dxa"/>
            <w:vAlign w:val="center"/>
          </w:tcPr>
          <w:p w:rsidR="00125ABA" w:rsidRPr="005817CA" w:rsidRDefault="00125ABA" w:rsidP="00125ABA">
            <w:pPr>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h-</w:t>
            </w:r>
            <w:r w:rsidRPr="005817CA">
              <w:rPr>
                <w:rFonts w:ascii="Times New Roman" w:hAnsi="Times New Roman" w:cs="Times New Roman"/>
                <w:sz w:val="24"/>
                <w:szCs w:val="24"/>
                <w:highlight w:val="yellow"/>
              </w:rPr>
              <w:t>индекс</w:t>
            </w:r>
            <w:r w:rsidRPr="005817CA">
              <w:rPr>
                <w:rFonts w:ascii="Times New Roman" w:hAnsi="Times New Roman" w:cs="Times New Roman"/>
                <w:sz w:val="24"/>
                <w:szCs w:val="24"/>
                <w:highlight w:val="yellow"/>
                <w:lang w:val="en-US"/>
              </w:rPr>
              <w:t>: 5</w:t>
            </w:r>
          </w:p>
          <w:p w:rsidR="00125ABA" w:rsidRPr="005817CA" w:rsidRDefault="00125ABA" w:rsidP="00125ABA">
            <w:pPr>
              <w:suppressAutoHyphens/>
              <w:rPr>
                <w:rFonts w:ascii="Times New Roman" w:eastAsia="Calibri" w:hAnsi="Times New Roman" w:cs="Times New Roman"/>
                <w:sz w:val="24"/>
                <w:szCs w:val="24"/>
                <w:highlight w:val="yellow"/>
                <w:lang w:val="en-US" w:eastAsia="ar-SA"/>
              </w:rPr>
            </w:pPr>
            <w:r w:rsidRPr="005817CA">
              <w:rPr>
                <w:rFonts w:ascii="Times New Roman" w:eastAsia="Calibri" w:hAnsi="Times New Roman" w:cs="Times New Roman"/>
                <w:sz w:val="24"/>
                <w:szCs w:val="24"/>
                <w:highlight w:val="yellow"/>
                <w:lang w:val="en-US" w:eastAsia="ar-SA"/>
              </w:rPr>
              <w:t>Web of Science ResearcherID: ELC-8930-2022,</w:t>
            </w:r>
          </w:p>
          <w:p w:rsidR="00125ABA" w:rsidRPr="005817CA" w:rsidRDefault="005817CA" w:rsidP="00125ABA">
            <w:pPr>
              <w:suppressAutoHyphens/>
              <w:rPr>
                <w:rStyle w:val="a6"/>
                <w:rFonts w:ascii="Times New Roman" w:hAnsi="Times New Roman" w:cs="Times New Roman"/>
                <w:sz w:val="24"/>
                <w:szCs w:val="24"/>
                <w:highlight w:val="yellow"/>
                <w:lang w:val="en-US"/>
              </w:rPr>
            </w:pPr>
            <w:hyperlink r:id="rId47" w:history="1">
              <w:r w:rsidR="00125ABA" w:rsidRPr="005817CA">
                <w:rPr>
                  <w:rStyle w:val="a6"/>
                  <w:rFonts w:ascii="Times New Roman" w:eastAsia="Calibri" w:hAnsi="Times New Roman" w:cs="Times New Roman"/>
                  <w:sz w:val="24"/>
                  <w:szCs w:val="24"/>
                  <w:highlight w:val="yellow"/>
                  <w:lang w:val="en-US" w:eastAsia="ar-SA"/>
                </w:rPr>
                <w:t>https://orcid.org/0000-0002-4054-7831</w:t>
              </w:r>
            </w:hyperlink>
            <w:r w:rsidR="00125ABA" w:rsidRPr="005817CA">
              <w:rPr>
                <w:rStyle w:val="a6"/>
                <w:rFonts w:ascii="Times New Roman" w:eastAsia="Calibri" w:hAnsi="Times New Roman" w:cs="Times New Roman"/>
                <w:sz w:val="24"/>
                <w:szCs w:val="24"/>
                <w:highlight w:val="yellow"/>
                <w:lang w:val="en-US" w:eastAsia="ar-SA"/>
              </w:rPr>
              <w:t>,</w:t>
            </w:r>
          </w:p>
          <w:p w:rsidR="00125ABA" w:rsidRPr="005817CA" w:rsidRDefault="005817CA" w:rsidP="00125ABA">
            <w:pPr>
              <w:rPr>
                <w:rFonts w:ascii="Times New Roman" w:hAnsi="Times New Roman" w:cs="Times New Roman"/>
                <w:sz w:val="24"/>
                <w:szCs w:val="24"/>
                <w:highlight w:val="yellow"/>
                <w:lang w:val="en-US"/>
              </w:rPr>
            </w:pPr>
            <w:hyperlink r:id="rId48" w:tgtFrame="_blank" w:history="1">
              <w:r w:rsidR="00125ABA" w:rsidRPr="005817CA">
                <w:rPr>
                  <w:rStyle w:val="a6"/>
                  <w:rFonts w:ascii="Times New Roman" w:hAnsi="Times New Roman" w:cs="Times New Roman"/>
                  <w:spacing w:val="4"/>
                  <w:sz w:val="24"/>
                  <w:szCs w:val="24"/>
                  <w:highlight w:val="yellow"/>
                  <w:shd w:val="clear" w:color="auto" w:fill="FFFFFF"/>
                  <w:lang w:val="en-US"/>
                </w:rPr>
                <w:t xml:space="preserve">Scopus Author ID: </w:t>
              </w:r>
              <w:r w:rsidR="00125ABA" w:rsidRPr="005817CA">
                <w:rPr>
                  <w:rStyle w:val="a6"/>
                  <w:rFonts w:ascii="Times New Roman" w:hAnsi="Times New Roman" w:cs="Times New Roman"/>
                  <w:sz w:val="24"/>
                  <w:szCs w:val="24"/>
                  <w:highlight w:val="yellow"/>
                  <w:shd w:val="clear" w:color="auto" w:fill="FFFFFF"/>
                  <w:lang w:val="en-US"/>
                </w:rPr>
                <w:t>57204978369</w:t>
              </w:r>
            </w:hyperlink>
          </w:p>
        </w:tc>
        <w:tc>
          <w:tcPr>
            <w:tcW w:w="2990" w:type="dxa"/>
            <w:vAlign w:val="center"/>
          </w:tcPr>
          <w:p w:rsidR="00125ABA" w:rsidRPr="005817CA" w:rsidRDefault="005817CA" w:rsidP="00125ABA">
            <w:pPr>
              <w:rPr>
                <w:rFonts w:ascii="Times New Roman" w:hAnsi="Times New Roman" w:cs="Times New Roman"/>
                <w:sz w:val="24"/>
                <w:szCs w:val="24"/>
                <w:highlight w:val="yellow"/>
                <w:lang w:val="en-US"/>
              </w:rPr>
            </w:pPr>
            <w:hyperlink r:id="rId49" w:history="1">
              <w:r w:rsidR="00125ABA" w:rsidRPr="005817CA">
                <w:rPr>
                  <w:rStyle w:val="a6"/>
                  <w:rFonts w:ascii="Times New Roman" w:hAnsi="Times New Roman" w:cs="Times New Roman"/>
                  <w:sz w:val="24"/>
                  <w:szCs w:val="24"/>
                  <w:highlight w:val="yellow"/>
                  <w:lang w:val="en-US"/>
                </w:rPr>
                <w:t>https://www.scopus.com/authid/detail.uri?authorId=57204978369</w:t>
              </w:r>
            </w:hyperlink>
          </w:p>
        </w:tc>
        <w:tc>
          <w:tcPr>
            <w:tcW w:w="5953" w:type="dxa"/>
            <w:vAlign w:val="center"/>
          </w:tcPr>
          <w:p w:rsidR="00125ABA" w:rsidRPr="005817CA" w:rsidRDefault="00125ABA" w:rsidP="00A33846">
            <w:pPr>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Автор более 70 научных публикаций, 5 п</w:t>
            </w:r>
            <w:r w:rsidR="00AF3D24" w:rsidRPr="005817CA">
              <w:rPr>
                <w:rFonts w:ascii="Times New Roman" w:hAnsi="Times New Roman" w:cs="Times New Roman"/>
                <w:sz w:val="24"/>
                <w:szCs w:val="24"/>
                <w:highlight w:val="yellow"/>
              </w:rPr>
              <w:t>атентов. Основные научные труды</w:t>
            </w:r>
            <w:r w:rsidRPr="005817CA">
              <w:rPr>
                <w:rFonts w:ascii="Times New Roman" w:hAnsi="Times New Roman" w:cs="Times New Roman"/>
                <w:sz w:val="24"/>
                <w:szCs w:val="24"/>
                <w:highlight w:val="yellow"/>
              </w:rPr>
              <w:t>:</w:t>
            </w:r>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Baklanova Yuliya. Studying the decontamination process of an irradiated beryllium reflector in a chlorine environment/ PlosOne. – 2025, Q1, 89%. </w:t>
            </w:r>
            <w:hyperlink r:id="rId50" w:history="1">
              <w:r w:rsidRPr="005817CA">
                <w:rPr>
                  <w:rStyle w:val="a6"/>
                  <w:rFonts w:ascii="Times New Roman" w:hAnsi="Times New Roman" w:cs="Times New Roman"/>
                  <w:sz w:val="24"/>
                  <w:szCs w:val="24"/>
                  <w:highlight w:val="yellow"/>
                  <w:lang w:val="en-US"/>
                </w:rPr>
                <w:t>https://doi.org/10.1371/journal.pone.0322723</w:t>
              </w:r>
            </w:hyperlink>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Baklanova Yuliya, Sapatayev Yerzhan, Samarkhanov Kuanysh. High-Temperature Corrosion Behavior of 12Cr18Ni10Ti Grade Austenitic Stainless Steel </w:t>
            </w:r>
            <w:proofErr w:type="gramStart"/>
            <w:r w:rsidRPr="005817CA">
              <w:rPr>
                <w:rFonts w:ascii="Times New Roman" w:hAnsi="Times New Roman" w:cs="Times New Roman"/>
                <w:sz w:val="24"/>
                <w:szCs w:val="24"/>
                <w:highlight w:val="yellow"/>
                <w:lang w:val="en-US"/>
              </w:rPr>
              <w:t>Under</w:t>
            </w:r>
            <w:proofErr w:type="gramEnd"/>
            <w:r w:rsidRPr="005817CA">
              <w:rPr>
                <w:rFonts w:ascii="Times New Roman" w:hAnsi="Times New Roman" w:cs="Times New Roman"/>
                <w:sz w:val="24"/>
                <w:szCs w:val="24"/>
                <w:highlight w:val="yellow"/>
                <w:lang w:val="en-US"/>
              </w:rPr>
              <w:t xml:space="preserve"> Chlorination Conditions // Metals. – 2025. – Vol. 15(9). – P.1052, Q2, 78%. </w:t>
            </w:r>
            <w:hyperlink r:id="rId51" w:history="1">
              <w:r w:rsidRPr="005817CA">
                <w:rPr>
                  <w:rStyle w:val="a6"/>
                  <w:rFonts w:ascii="Times New Roman" w:hAnsi="Times New Roman" w:cs="Times New Roman"/>
                  <w:sz w:val="24"/>
                  <w:szCs w:val="24"/>
                  <w:highlight w:val="yellow"/>
                  <w:lang w:val="en-US"/>
                </w:rPr>
                <w:t>https://doi.org/10.3390/met15091052</w:t>
              </w:r>
            </w:hyperlink>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Syssaletin A., Batyrbekov E., Baklanova Y., Yermakov</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sz w:val="24"/>
                <w:szCs w:val="24"/>
                <w:highlight w:val="yellow"/>
                <w:lang w:val="en-US"/>
              </w:rPr>
              <w:t xml:space="preserve">V., Nauryzbayev R., Marks N., Kips R., Tompson A., Dallas L., Stratz A. Advancing nuclear forensics competencies at the National Nuclear Center of the Republic of Kazakhstan and conceptual development of a National Nuclear Forensics Library // Springer Nature Link Journal of Radioanalytical and Nuclear Chemistry. – 2025. – Volume 334. – P. 8977–8987, Q3, 61%. </w:t>
            </w:r>
            <w:hyperlink r:id="rId52" w:history="1">
              <w:r w:rsidRPr="005817CA">
                <w:rPr>
                  <w:rStyle w:val="a6"/>
                  <w:rFonts w:ascii="Times New Roman" w:hAnsi="Times New Roman" w:cs="Times New Roman"/>
                  <w:sz w:val="24"/>
                  <w:szCs w:val="24"/>
                  <w:highlight w:val="yellow"/>
                  <w:lang w:val="en-US"/>
                </w:rPr>
                <w:t>https://doi.org/10.1007/s10967-025-10452-0</w:t>
              </w:r>
            </w:hyperlink>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Samarkhanov K.K., Baklanova Yu.Yu., Bukina O.S., Baklanov V.V., Koyanbayev Y.T., Kukushkin I.M., Bolshinsky I.M., Bateman K.J. Development of the technological process for the IGR reactor's highly-enriched irradiated uranium-graphite fuel immobilization // Journal of </w:t>
            </w:r>
            <w:r w:rsidRPr="005817CA">
              <w:rPr>
                <w:rFonts w:ascii="Times New Roman" w:hAnsi="Times New Roman" w:cs="Times New Roman"/>
                <w:sz w:val="24"/>
                <w:szCs w:val="24"/>
                <w:highlight w:val="yellow"/>
                <w:lang w:val="en-US"/>
              </w:rPr>
              <w:lastRenderedPageBreak/>
              <w:t xml:space="preserve">Nuclear Materials. – 2025. – Volume 610. – 155801, Q1, 86%. </w:t>
            </w:r>
            <w:hyperlink r:id="rId53" w:history="1">
              <w:r w:rsidRPr="005817CA">
                <w:rPr>
                  <w:rStyle w:val="a6"/>
                  <w:rFonts w:ascii="Times New Roman" w:hAnsi="Times New Roman" w:cs="Times New Roman"/>
                  <w:sz w:val="24"/>
                  <w:szCs w:val="24"/>
                  <w:highlight w:val="yellow"/>
                  <w:lang w:val="en-US"/>
                </w:rPr>
                <w:t>https://doi.org/10.1016/j.jnucmat.2025.155801</w:t>
              </w:r>
            </w:hyperlink>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Gnyrya V., Gordienko Yu., Surayev A., Baklanova Yu., Vityuk G.A. et al. Experimental device design justification for radiation resistance tests of single-mode optical fibers and FBG-based sensors at the IVG.1M reactor // Journal of Physics: Conference Series 2155. – 2022. – 012019. </w:t>
            </w:r>
            <w:hyperlink r:id="rId54" w:history="1">
              <w:r w:rsidRPr="005817CA">
                <w:rPr>
                  <w:rStyle w:val="a6"/>
                  <w:rFonts w:ascii="Times New Roman" w:hAnsi="Times New Roman" w:cs="Times New Roman"/>
                  <w:sz w:val="24"/>
                  <w:szCs w:val="24"/>
                  <w:highlight w:val="yellow"/>
                  <w:lang w:val="en-US"/>
                </w:rPr>
                <w:t>https://doi.org/10.1088/1742-6596/2155/1/012019</w:t>
              </w:r>
            </w:hyperlink>
            <w:r w:rsidRPr="005817CA">
              <w:rPr>
                <w:rFonts w:ascii="Times New Roman" w:hAnsi="Times New Roman" w:cs="Times New Roman"/>
                <w:sz w:val="24"/>
                <w:szCs w:val="24"/>
                <w:highlight w:val="yellow"/>
                <w:lang w:val="en-US"/>
              </w:rPr>
              <w:t xml:space="preserve"> (Scopus – 18%, Q4, CiteScore –0,8)</w:t>
            </w:r>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Vurim A., Mukhamedova N., Baklanova Yu., Syssaletin</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sz w:val="24"/>
                <w:szCs w:val="24"/>
                <w:highlight w:val="yellow"/>
                <w:lang w:val="en-US"/>
              </w:rPr>
              <w:t>A., Akaev A. Information and Analytical System for Processing of Research Results to Justify the Safety of Atomic Energy // Appl. Sci. – 2022. – Vol. 12, 9705. https://doi.org/10.3390/app12199705</w:t>
            </w:r>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Kulsartov T.V., Udartsev S.V., Samarkhanov K.K., Gordienko Y.N., Ponkratov Y.V., Baklanova Y.Y., Zaurbekova Z.A., Kaynazarova A.E., Podoinikov M.A., Kylyshkanov M.K., Tulubayev Y.Y., Bochkov V.S., Obgolts O.Y. The temperature-time dependence of the amount and type of niobium beryllides formed during the synthesis of the binary intermetallic compound NbBe3 // Intermetallics. – 2023. – Vol. 163, 108065. </w:t>
            </w:r>
            <w:hyperlink r:id="rId55" w:history="1">
              <w:r w:rsidRPr="005817CA">
                <w:rPr>
                  <w:rStyle w:val="a6"/>
                  <w:rFonts w:ascii="Times New Roman" w:hAnsi="Times New Roman" w:cs="Times New Roman"/>
                  <w:sz w:val="24"/>
                  <w:szCs w:val="24"/>
                  <w:highlight w:val="yellow"/>
                  <w:lang w:val="en-US"/>
                </w:rPr>
                <w:t>https://doi.org/10.1016/j.intermet.2023.108065</w:t>
              </w:r>
            </w:hyperlink>
          </w:p>
          <w:p w:rsidR="00125ABA" w:rsidRPr="005817CA" w:rsidRDefault="00125ABA" w:rsidP="00A33846">
            <w:pPr>
              <w:pStyle w:val="a4"/>
              <w:numPr>
                <w:ilvl w:val="0"/>
                <w:numId w:val="6"/>
              </w:numPr>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Vurim A., Mukhamedova N., Baklanova Yu., Syssaletin</w:t>
            </w:r>
            <w:r w:rsidRPr="005817CA">
              <w:rPr>
                <w:rStyle w:val="a6"/>
                <w:rFonts w:ascii="Times New Roman" w:hAnsi="Times New Roman" w:cs="Times New Roman"/>
                <w:color w:val="auto"/>
                <w:sz w:val="24"/>
                <w:szCs w:val="24"/>
                <w:highlight w:val="yellow"/>
                <w:u w:val="none"/>
                <w:lang w:val="en-US"/>
              </w:rPr>
              <w:t> </w:t>
            </w:r>
            <w:r w:rsidRPr="005817CA">
              <w:rPr>
                <w:rFonts w:ascii="Times New Roman" w:hAnsi="Times New Roman" w:cs="Times New Roman"/>
                <w:sz w:val="24"/>
                <w:szCs w:val="24"/>
                <w:highlight w:val="yellow"/>
                <w:lang w:val="en-US"/>
              </w:rPr>
              <w:t xml:space="preserve">A., Akayev A. Information and analytical system as a promising database used to justify the safety of nuclear energy // Nuclear Engineering and Design. – 2023. – Volume 415. – P. 112704. </w:t>
            </w:r>
            <w:hyperlink r:id="rId56" w:history="1">
              <w:r w:rsidRPr="005817CA">
                <w:rPr>
                  <w:rStyle w:val="a6"/>
                  <w:rFonts w:ascii="Times New Roman" w:hAnsi="Times New Roman" w:cs="Times New Roman"/>
                  <w:sz w:val="24"/>
                  <w:szCs w:val="24"/>
                  <w:highlight w:val="yellow"/>
                  <w:lang w:val="en-US"/>
                </w:rPr>
                <w:t>https://doi.org/10.1016/j.nucengdes.2023.112704</w:t>
              </w:r>
            </w:hyperlink>
          </w:p>
        </w:tc>
      </w:tr>
      <w:tr w:rsidR="00E70135" w:rsidRPr="005817CA"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yellow"/>
              </w:rPr>
            </w:pPr>
          </w:p>
        </w:tc>
        <w:tc>
          <w:tcPr>
            <w:tcW w:w="2048" w:type="dxa"/>
            <w:vAlign w:val="center"/>
          </w:tcPr>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Айдарханова Альмира Курмановна,</w:t>
            </w:r>
          </w:p>
          <w:p w:rsidR="00E70135" w:rsidRPr="005817CA" w:rsidRDefault="00E70135" w:rsidP="00E70135">
            <w:pPr>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t>к.б.н.</w:t>
            </w:r>
          </w:p>
        </w:tc>
        <w:tc>
          <w:tcPr>
            <w:tcW w:w="2616" w:type="dxa"/>
            <w:vAlign w:val="center"/>
          </w:tcPr>
          <w:p w:rsidR="00E70135" w:rsidRPr="005817CA" w:rsidRDefault="00E70135" w:rsidP="00E70135">
            <w:pPr>
              <w:rPr>
                <w:rFonts w:ascii="Times New Roman" w:eastAsia="Calibri" w:hAnsi="Times New Roman" w:cs="Times New Roman"/>
                <w:bCs/>
                <w:sz w:val="24"/>
                <w:szCs w:val="24"/>
                <w:highlight w:val="yellow"/>
                <w:lang w:val="en-US"/>
              </w:rPr>
            </w:pPr>
            <w:r w:rsidRPr="005817CA">
              <w:rPr>
                <w:rFonts w:ascii="Times New Roman" w:eastAsia="Calibri" w:hAnsi="Times New Roman" w:cs="Times New Roman"/>
                <w:bCs/>
                <w:sz w:val="24"/>
                <w:szCs w:val="24"/>
                <w:highlight w:val="yellow"/>
              </w:rPr>
              <w:t>Индекс</w:t>
            </w:r>
            <w:r w:rsidRPr="005817CA">
              <w:rPr>
                <w:rFonts w:ascii="Times New Roman" w:eastAsia="Calibri" w:hAnsi="Times New Roman" w:cs="Times New Roman"/>
                <w:bCs/>
                <w:sz w:val="24"/>
                <w:szCs w:val="24"/>
                <w:highlight w:val="yellow"/>
                <w:lang w:val="en-US"/>
              </w:rPr>
              <w:t xml:space="preserve"> </w:t>
            </w:r>
            <w:r w:rsidRPr="005817CA">
              <w:rPr>
                <w:rFonts w:ascii="Times New Roman" w:eastAsia="Calibri" w:hAnsi="Times New Roman" w:cs="Times New Roman"/>
                <w:bCs/>
                <w:sz w:val="24"/>
                <w:szCs w:val="24"/>
                <w:highlight w:val="yellow"/>
              </w:rPr>
              <w:t>Хирша</w:t>
            </w:r>
            <w:r w:rsidRPr="005817CA">
              <w:rPr>
                <w:rFonts w:ascii="Times New Roman" w:eastAsia="Calibri" w:hAnsi="Times New Roman" w:cs="Times New Roman"/>
                <w:bCs/>
                <w:sz w:val="24"/>
                <w:szCs w:val="24"/>
                <w:highlight w:val="yellow"/>
                <w:lang w:val="en-US"/>
              </w:rPr>
              <w:t xml:space="preserve"> – 9</w:t>
            </w:r>
          </w:p>
          <w:p w:rsidR="00E70135" w:rsidRPr="005817CA" w:rsidRDefault="00E70135" w:rsidP="00E70135">
            <w:pPr>
              <w:rPr>
                <w:rFonts w:ascii="Times New Roman" w:eastAsia="Calibri" w:hAnsi="Times New Roman" w:cs="Times New Roman"/>
                <w:bCs/>
                <w:sz w:val="24"/>
                <w:szCs w:val="24"/>
                <w:highlight w:val="yellow"/>
                <w:lang w:val="en-US"/>
              </w:rPr>
            </w:pPr>
            <w:r w:rsidRPr="005817CA">
              <w:rPr>
                <w:rFonts w:ascii="Times New Roman" w:eastAsia="Calibri" w:hAnsi="Times New Roman" w:cs="Times New Roman"/>
                <w:bCs/>
                <w:sz w:val="24"/>
                <w:szCs w:val="24"/>
                <w:highlight w:val="yellow"/>
                <w:lang w:val="en-US"/>
              </w:rPr>
              <w:t>Researcher ID Web of Science – ABF-3700-2021,</w:t>
            </w:r>
          </w:p>
          <w:p w:rsidR="00E70135" w:rsidRPr="005817CA" w:rsidRDefault="00E70135" w:rsidP="00E70135">
            <w:pPr>
              <w:rPr>
                <w:rFonts w:ascii="Times New Roman" w:eastAsia="Calibri" w:hAnsi="Times New Roman" w:cs="Times New Roman"/>
                <w:bCs/>
                <w:sz w:val="24"/>
                <w:szCs w:val="24"/>
                <w:highlight w:val="yellow"/>
                <w:lang w:val="en-US"/>
              </w:rPr>
            </w:pPr>
            <w:r w:rsidRPr="005817CA">
              <w:rPr>
                <w:rFonts w:ascii="Times New Roman" w:eastAsia="Calibri" w:hAnsi="Times New Roman" w:cs="Times New Roman"/>
                <w:bCs/>
                <w:sz w:val="24"/>
                <w:szCs w:val="24"/>
                <w:highlight w:val="yellow"/>
                <w:lang w:val="en-US"/>
              </w:rPr>
              <w:lastRenderedPageBreak/>
              <w:t>ORCID ID 0000-0003-3737-7111,</w:t>
            </w:r>
          </w:p>
          <w:p w:rsidR="00E70135" w:rsidRPr="005817CA" w:rsidRDefault="00E70135" w:rsidP="00E70135">
            <w:pPr>
              <w:rPr>
                <w:rFonts w:ascii="Times New Roman" w:eastAsia="Calibri" w:hAnsi="Times New Roman" w:cs="Times New Roman"/>
                <w:bCs/>
                <w:sz w:val="24"/>
                <w:szCs w:val="24"/>
                <w:highlight w:val="yellow"/>
                <w:lang w:val="en-US"/>
              </w:rPr>
            </w:pPr>
            <w:r w:rsidRPr="005817CA">
              <w:rPr>
                <w:rFonts w:ascii="Times New Roman" w:eastAsia="Calibri" w:hAnsi="Times New Roman" w:cs="Times New Roman"/>
                <w:bCs/>
                <w:sz w:val="24"/>
                <w:szCs w:val="24"/>
                <w:highlight w:val="yellow"/>
                <w:lang w:val="en-US"/>
              </w:rPr>
              <w:t xml:space="preserve">Author ID </w:t>
            </w:r>
            <w:r w:rsidRPr="005817CA">
              <w:rPr>
                <w:rFonts w:ascii="Times New Roman" w:eastAsia="Calibri" w:hAnsi="Times New Roman" w:cs="Times New Roman"/>
                <w:bCs/>
                <w:sz w:val="24"/>
                <w:szCs w:val="24"/>
                <w:highlight w:val="yellow"/>
              </w:rPr>
              <w:t>в</w:t>
            </w:r>
            <w:r w:rsidRPr="005817CA">
              <w:rPr>
                <w:rFonts w:ascii="Times New Roman" w:eastAsia="Calibri" w:hAnsi="Times New Roman" w:cs="Times New Roman"/>
                <w:bCs/>
                <w:sz w:val="24"/>
                <w:szCs w:val="24"/>
                <w:highlight w:val="yellow"/>
                <w:lang w:val="en-US"/>
              </w:rPr>
              <w:t xml:space="preserve"> Scopus 55915774400,</w:t>
            </w:r>
          </w:p>
          <w:p w:rsidR="00E70135" w:rsidRPr="005817CA" w:rsidRDefault="00E70135" w:rsidP="00E70135">
            <w:pPr>
              <w:rPr>
                <w:rFonts w:ascii="Times New Roman" w:eastAsia="Calibri" w:hAnsi="Times New Roman" w:cs="Times New Roman"/>
                <w:bCs/>
                <w:sz w:val="24"/>
                <w:szCs w:val="24"/>
                <w:highlight w:val="yellow"/>
                <w:lang w:val="en-US"/>
              </w:rPr>
            </w:pPr>
            <w:r w:rsidRPr="005817CA">
              <w:rPr>
                <w:rFonts w:ascii="Times New Roman" w:eastAsia="Calibri" w:hAnsi="Times New Roman" w:cs="Times New Roman"/>
                <w:bCs/>
                <w:sz w:val="24"/>
                <w:szCs w:val="24"/>
                <w:highlight w:val="yellow"/>
                <w:lang w:val="en-US"/>
              </w:rPr>
              <w:t>Researcher ID in Publons ABF-3700-2021</w:t>
            </w:r>
          </w:p>
        </w:tc>
        <w:tc>
          <w:tcPr>
            <w:tcW w:w="2990" w:type="dxa"/>
            <w:vAlign w:val="center"/>
          </w:tcPr>
          <w:p w:rsidR="00E70135" w:rsidRPr="005817CA" w:rsidRDefault="005817CA" w:rsidP="00E70135">
            <w:pPr>
              <w:rPr>
                <w:rFonts w:ascii="Times New Roman" w:hAnsi="Times New Roman" w:cs="Times New Roman"/>
                <w:sz w:val="24"/>
                <w:szCs w:val="24"/>
                <w:highlight w:val="yellow"/>
                <w:lang w:val="en-US"/>
              </w:rPr>
            </w:pPr>
            <w:hyperlink r:id="rId57" w:history="1">
              <w:r w:rsidR="00E70135" w:rsidRPr="005817CA">
                <w:rPr>
                  <w:rStyle w:val="a6"/>
                  <w:rFonts w:ascii="Times New Roman" w:hAnsi="Times New Roman" w:cs="Times New Roman"/>
                  <w:color w:val="auto"/>
                  <w:sz w:val="24"/>
                  <w:szCs w:val="24"/>
                  <w:highlight w:val="yellow"/>
                  <w:u w:val="none"/>
                  <w:lang w:val="en-US"/>
                </w:rPr>
                <w:t>https://www.webofscience.com/wos/author/record/ABF-3700-2021</w:t>
              </w:r>
            </w:hyperlink>
          </w:p>
          <w:p w:rsidR="00E70135" w:rsidRPr="005817CA" w:rsidRDefault="005817CA" w:rsidP="00E70135">
            <w:pPr>
              <w:rPr>
                <w:rFonts w:ascii="Times New Roman" w:hAnsi="Times New Roman" w:cs="Times New Roman"/>
                <w:sz w:val="24"/>
                <w:szCs w:val="24"/>
                <w:highlight w:val="yellow"/>
                <w:lang w:val="en-US"/>
              </w:rPr>
            </w:pPr>
            <w:hyperlink r:id="rId58" w:history="1">
              <w:r w:rsidR="00E70135" w:rsidRPr="005817CA">
                <w:rPr>
                  <w:rStyle w:val="a6"/>
                  <w:rFonts w:ascii="Times New Roman" w:hAnsi="Times New Roman" w:cs="Times New Roman"/>
                  <w:color w:val="auto"/>
                  <w:sz w:val="24"/>
                  <w:szCs w:val="24"/>
                  <w:highlight w:val="yellow"/>
                  <w:u w:val="none"/>
                  <w:lang w:val="en-US"/>
                </w:rPr>
                <w:t>https://orcid.org/0000-0003-3737-7111</w:t>
              </w:r>
            </w:hyperlink>
            <w:r w:rsidR="00E70135" w:rsidRPr="005817CA">
              <w:rPr>
                <w:rFonts w:ascii="Times New Roman" w:hAnsi="Times New Roman" w:cs="Times New Roman"/>
                <w:sz w:val="24"/>
                <w:szCs w:val="24"/>
                <w:highlight w:val="yellow"/>
                <w:lang w:val="en-US"/>
              </w:rPr>
              <w:t xml:space="preserve"> </w:t>
            </w:r>
          </w:p>
          <w:p w:rsidR="00E70135" w:rsidRPr="005817CA" w:rsidRDefault="005817CA" w:rsidP="00E70135">
            <w:pPr>
              <w:rPr>
                <w:rStyle w:val="a6"/>
                <w:rFonts w:ascii="Times New Roman" w:hAnsi="Times New Roman" w:cs="Times New Roman"/>
                <w:color w:val="auto"/>
                <w:sz w:val="24"/>
                <w:szCs w:val="24"/>
                <w:highlight w:val="yellow"/>
                <w:u w:val="none"/>
                <w:lang w:val="en-US"/>
              </w:rPr>
            </w:pPr>
            <w:hyperlink r:id="rId59" w:history="1">
              <w:r w:rsidR="00E70135" w:rsidRPr="005817CA">
                <w:rPr>
                  <w:rStyle w:val="a6"/>
                  <w:rFonts w:ascii="Times New Roman" w:hAnsi="Times New Roman" w:cs="Times New Roman"/>
                  <w:color w:val="auto"/>
                  <w:sz w:val="24"/>
                  <w:szCs w:val="24"/>
                  <w:highlight w:val="yellow"/>
                  <w:u w:val="none"/>
                  <w:lang w:val="en-US"/>
                </w:rPr>
                <w:t>https://www.scopus.com/authid/detail.uri?authorId=57225205908</w:t>
              </w:r>
            </w:hyperlink>
          </w:p>
          <w:p w:rsidR="00E70135" w:rsidRPr="005817CA" w:rsidRDefault="00E70135" w:rsidP="00E70135">
            <w:pPr>
              <w:rPr>
                <w:rFonts w:ascii="Times New Roman" w:hAnsi="Times New Roman" w:cs="Times New Roman"/>
                <w:sz w:val="24"/>
                <w:szCs w:val="24"/>
                <w:highlight w:val="yellow"/>
                <w:lang w:val="en-US"/>
              </w:rPr>
            </w:pPr>
          </w:p>
        </w:tc>
        <w:tc>
          <w:tcPr>
            <w:tcW w:w="5953" w:type="dxa"/>
            <w:vAlign w:val="center"/>
          </w:tcPr>
          <w:p w:rsidR="00E70135" w:rsidRPr="005817CA" w:rsidRDefault="00E70135" w:rsidP="00E70135">
            <w:pPr>
              <w:ind w:left="9" w:hanging="9"/>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lastRenderedPageBreak/>
              <w:t>Автор более 200 научных публикаций. Основные научные труды:</w:t>
            </w:r>
          </w:p>
          <w:p w:rsidR="00E70135" w:rsidRPr="005817CA" w:rsidRDefault="00E70135" w:rsidP="00E70135">
            <w:pPr>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авторские свидетельства:</w:t>
            </w:r>
          </w:p>
          <w:p w:rsidR="00E70135" w:rsidRPr="005817CA" w:rsidRDefault="00E70135" w:rsidP="00E70135">
            <w:pPr>
              <w:pStyle w:val="a4"/>
              <w:numPr>
                <w:ilvl w:val="0"/>
                <w:numId w:val="17"/>
              </w:numPr>
              <w:ind w:left="0" w:firstLine="360"/>
              <w:jc w:val="both"/>
              <w:rPr>
                <w:rFonts w:ascii="Times New Roman" w:hAnsi="Times New Roman" w:cs="Times New Roman"/>
                <w:sz w:val="24"/>
                <w:szCs w:val="24"/>
                <w:highlight w:val="yellow"/>
              </w:rPr>
            </w:pPr>
            <w:r w:rsidRPr="005817CA">
              <w:rPr>
                <w:rFonts w:ascii="Times New Roman" w:hAnsi="Times New Roman" w:cs="Times New Roman"/>
                <w:sz w:val="24"/>
                <w:szCs w:val="24"/>
                <w:highlight w:val="yellow"/>
              </w:rPr>
              <w:lastRenderedPageBreak/>
              <w:t>Авторское свидетельство № 62710 от 06.10.2025 г. на программу для ЭВМ «Система расчета концентрации изотопов водорода (δ</w:t>
            </w:r>
            <w:r w:rsidRPr="005817CA">
              <w:rPr>
                <w:rFonts w:ascii="Times New Roman" w:hAnsi="Times New Roman" w:cs="Times New Roman"/>
                <w:sz w:val="24"/>
                <w:szCs w:val="24"/>
                <w:highlight w:val="yellow"/>
                <w:vertAlign w:val="superscript"/>
              </w:rPr>
              <w:t>2</w:t>
            </w:r>
            <w:r w:rsidRPr="005817CA">
              <w:rPr>
                <w:rFonts w:ascii="Times New Roman" w:hAnsi="Times New Roman" w:cs="Times New Roman"/>
                <w:sz w:val="24"/>
                <w:szCs w:val="24"/>
                <w:highlight w:val="yellow"/>
              </w:rPr>
              <w:t>H) и кислорода (δ</w:t>
            </w:r>
            <w:r w:rsidRPr="005817CA">
              <w:rPr>
                <w:rFonts w:ascii="Times New Roman" w:hAnsi="Times New Roman" w:cs="Times New Roman"/>
                <w:sz w:val="24"/>
                <w:szCs w:val="24"/>
                <w:highlight w:val="yellow"/>
                <w:vertAlign w:val="superscript"/>
              </w:rPr>
              <w:t>18</w:t>
            </w:r>
            <w:r w:rsidRPr="005817CA">
              <w:rPr>
                <w:rFonts w:ascii="Times New Roman" w:hAnsi="Times New Roman" w:cs="Times New Roman"/>
                <w:sz w:val="24"/>
                <w:szCs w:val="24"/>
                <w:highlight w:val="yellow"/>
              </w:rPr>
              <w:t>O) в жидкой фазе образцов окружающей среды» / Айдарханов А.О., Монаенко В.Н., Мамырбаева А.С, Надеева А.М., Айдарханова А.К.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06.10.2025 г. за номером 62710 / Подписано ЭЦП директора РГП НИИС МЮ РК С. Ахметов.</w:t>
            </w:r>
          </w:p>
          <w:p w:rsidR="00E70135" w:rsidRPr="005817CA" w:rsidRDefault="00E70135" w:rsidP="00E70135">
            <w:pPr>
              <w:pStyle w:val="a4"/>
              <w:ind w:left="9" w:hanging="9"/>
              <w:jc w:val="both"/>
              <w:rPr>
                <w:rFonts w:ascii="Times New Roman" w:hAnsi="Times New Roman" w:cs="Times New Roman"/>
                <w:i/>
                <w:iCs/>
                <w:sz w:val="24"/>
                <w:szCs w:val="24"/>
                <w:highlight w:val="yellow"/>
              </w:rPr>
            </w:pPr>
            <w:r w:rsidRPr="005817CA">
              <w:rPr>
                <w:rFonts w:ascii="Times New Roman" w:hAnsi="Times New Roman" w:cs="Times New Roman"/>
                <w:i/>
                <w:iCs/>
                <w:sz w:val="24"/>
                <w:szCs w:val="24"/>
                <w:highlight w:val="yellow"/>
              </w:rPr>
              <w:t>статьи:</w:t>
            </w:r>
          </w:p>
          <w:p w:rsidR="00E70135" w:rsidRPr="005817CA" w:rsidRDefault="00E70135" w:rsidP="00E70135">
            <w:pPr>
              <w:pStyle w:val="a4"/>
              <w:numPr>
                <w:ilvl w:val="0"/>
                <w:numId w:val="18"/>
              </w:numPr>
              <w:tabs>
                <w:tab w:val="left" w:pos="426"/>
              </w:tabs>
              <w:ind w:left="0" w:firstLine="0"/>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Aidarkhanova A., Mamyrbayeva </w:t>
            </w:r>
            <w:proofErr w:type="gramStart"/>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Nadeyeva </w:t>
            </w:r>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 [et al.] Determining Water Resource Formation at the “Delegen” Nuclear Test Site Using Stable Isotope Analysis // Water.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18, 99. – 19 p. – URL: https://doi.org/10.3390/w18010099. </w:t>
            </w:r>
          </w:p>
          <w:p w:rsidR="00E70135" w:rsidRPr="005817CA" w:rsidRDefault="00E70135" w:rsidP="00E70135">
            <w:pPr>
              <w:pStyle w:val="a4"/>
              <w:numPr>
                <w:ilvl w:val="0"/>
                <w:numId w:val="18"/>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Krivitskiy P., Larionova N., Toporova A.,</w:t>
            </w:r>
            <w:r w:rsidRPr="005817CA">
              <w:rPr>
                <w:highlight w:val="yellow"/>
                <w:lang w:val="en-US"/>
              </w:rPr>
              <w:t xml:space="preserve"> </w:t>
            </w:r>
            <w:r w:rsidRPr="005817CA">
              <w:rPr>
                <w:rFonts w:ascii="Times New Roman" w:hAnsi="Times New Roman" w:cs="Times New Roman"/>
                <w:sz w:val="24"/>
                <w:szCs w:val="24"/>
                <w:highlight w:val="yellow"/>
                <w:lang w:val="en-US"/>
              </w:rPr>
              <w:t>Aidarkhanova A. [et al.] Accumulation of artificial radionuclides in vegetation cover in the area of underground nuclear tests locations in the Sary-Uzen site of the Semipalatinsk Test Site // Journal of Hazardous Materials.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502, 141010. – 10 p. – URL: </w:t>
            </w:r>
            <w:hyperlink r:id="rId60" w:history="1">
              <w:r w:rsidRPr="005817CA">
                <w:rPr>
                  <w:rStyle w:val="a6"/>
                  <w:rFonts w:ascii="Times New Roman" w:hAnsi="Times New Roman" w:cs="Times New Roman"/>
                  <w:sz w:val="24"/>
                  <w:szCs w:val="24"/>
                  <w:highlight w:val="yellow"/>
                  <w:lang w:val="en-US"/>
                </w:rPr>
                <w:t>https://doi.org/10.1016/j.jhazmat.2025.141010</w:t>
              </w:r>
            </w:hyperlink>
            <w:r w:rsidRPr="005817CA">
              <w:rPr>
                <w:rFonts w:ascii="Times New Roman" w:hAnsi="Times New Roman" w:cs="Times New Roman"/>
                <w:sz w:val="24"/>
                <w:szCs w:val="24"/>
                <w:highlight w:val="yellow"/>
                <w:lang w:val="en-US"/>
              </w:rPr>
              <w:t>.</w:t>
            </w:r>
          </w:p>
          <w:p w:rsidR="00E70135" w:rsidRPr="005817CA" w:rsidRDefault="00E70135" w:rsidP="00E70135">
            <w:pPr>
              <w:pStyle w:val="a4"/>
              <w:numPr>
                <w:ilvl w:val="0"/>
                <w:numId w:val="18"/>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 Larionova N., Timonova L., Toporova </w:t>
            </w:r>
            <w:proofErr w:type="gramStart"/>
            <w:r w:rsidRPr="005817CA">
              <w:rPr>
                <w:rFonts w:ascii="Times New Roman" w:hAnsi="Times New Roman" w:cs="Times New Roman"/>
                <w:sz w:val="24"/>
                <w:szCs w:val="24"/>
                <w:highlight w:val="yellow"/>
              </w:rPr>
              <w:t>А</w:t>
            </w:r>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Krivitskiy P., Polevik V., Aidarkhanova A. [et al.]  Tritium in vegetation at various types of radioactive contamination sites under arid climate conditions // PLoS One. – 2026</w:t>
            </w:r>
            <w:proofErr w:type="gramStart"/>
            <w:r w:rsidRPr="005817CA">
              <w:rPr>
                <w:rFonts w:ascii="Times New Roman" w:hAnsi="Times New Roman" w:cs="Times New Roman"/>
                <w:sz w:val="24"/>
                <w:szCs w:val="24"/>
                <w:highlight w:val="yellow"/>
                <w:lang w:val="en-US"/>
              </w:rPr>
              <w:t>.–</w:t>
            </w:r>
            <w:proofErr w:type="gramEnd"/>
            <w:r w:rsidRPr="005817CA">
              <w:rPr>
                <w:rFonts w:ascii="Times New Roman" w:hAnsi="Times New Roman" w:cs="Times New Roman"/>
                <w:sz w:val="24"/>
                <w:szCs w:val="24"/>
                <w:highlight w:val="yellow"/>
                <w:lang w:val="en-US"/>
              </w:rPr>
              <w:t xml:space="preserve"> Vol. 21. – 13 p. – URL: </w:t>
            </w:r>
            <w:hyperlink r:id="rId61" w:history="1">
              <w:r w:rsidRPr="005817CA">
                <w:rPr>
                  <w:rStyle w:val="a6"/>
                  <w:rFonts w:ascii="Times New Roman" w:hAnsi="Times New Roman" w:cs="Times New Roman"/>
                  <w:sz w:val="24"/>
                  <w:szCs w:val="24"/>
                  <w:highlight w:val="yellow"/>
                  <w:lang w:val="en-US"/>
                </w:rPr>
                <w:t>https://doi.org/10.1371/journal.pone.0339645</w:t>
              </w:r>
            </w:hyperlink>
            <w:r w:rsidRPr="005817CA">
              <w:rPr>
                <w:rFonts w:ascii="Times New Roman" w:hAnsi="Times New Roman" w:cs="Times New Roman"/>
                <w:sz w:val="24"/>
                <w:szCs w:val="24"/>
                <w:highlight w:val="yellow"/>
                <w:lang w:val="en-US"/>
              </w:rPr>
              <w:t>.</w:t>
            </w:r>
          </w:p>
          <w:p w:rsidR="00E70135" w:rsidRPr="005817CA" w:rsidRDefault="00E70135" w:rsidP="00E70135">
            <w:pPr>
              <w:pStyle w:val="a4"/>
              <w:numPr>
                <w:ilvl w:val="0"/>
                <w:numId w:val="18"/>
              </w:numPr>
              <w:tabs>
                <w:tab w:val="left" w:pos="426"/>
              </w:tabs>
              <w:ind w:left="9" w:hanging="9"/>
              <w:jc w:val="both"/>
              <w:rPr>
                <w:rStyle w:val="a6"/>
                <w:rFonts w:ascii="Times New Roman" w:hAnsi="Times New Roman" w:cs="Times New Roman"/>
                <w:color w:val="auto"/>
                <w:sz w:val="24"/>
                <w:szCs w:val="24"/>
                <w:highlight w:val="yellow"/>
                <w:u w:val="none"/>
                <w:lang w:val="en-US"/>
              </w:rPr>
            </w:pPr>
            <w:r w:rsidRPr="005817CA">
              <w:rPr>
                <w:rFonts w:ascii="Times New Roman" w:hAnsi="Times New Roman" w:cs="Times New Roman"/>
                <w:sz w:val="24"/>
                <w:szCs w:val="24"/>
                <w:highlight w:val="yellow"/>
                <w:lang w:val="en-US"/>
              </w:rPr>
              <w:lastRenderedPageBreak/>
              <w:t xml:space="preserve">Raimkanova </w:t>
            </w:r>
            <w:proofErr w:type="gramStart"/>
            <w:r w:rsidRPr="005817CA">
              <w:rPr>
                <w:rFonts w:ascii="Times New Roman" w:hAnsi="Times New Roman" w:cs="Times New Roman"/>
                <w:sz w:val="24"/>
                <w:szCs w:val="24"/>
                <w:highlight w:val="yellow"/>
                <w:lang w:val="en-US"/>
              </w:rPr>
              <w:t>А.,</w:t>
            </w:r>
            <w:proofErr w:type="gramEnd"/>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lang w:val="kk-KZ"/>
              </w:rPr>
              <w:t xml:space="preserve">Mamyrbayeva </w:t>
            </w:r>
            <w:r w:rsidRPr="005817CA">
              <w:rPr>
                <w:rFonts w:ascii="Times New Roman" w:hAnsi="Times New Roman" w:cs="Times New Roman"/>
                <w:sz w:val="24"/>
                <w:szCs w:val="24"/>
                <w:highlight w:val="yellow"/>
                <w:lang w:val="en-US"/>
              </w:rPr>
              <w:t xml:space="preserve">А., </w:t>
            </w:r>
            <w:r w:rsidRPr="005817CA">
              <w:rPr>
                <w:rFonts w:ascii="Times New Roman" w:hAnsi="Times New Roman" w:cs="Times New Roman"/>
                <w:sz w:val="24"/>
                <w:szCs w:val="24"/>
                <w:highlight w:val="yellow"/>
                <w:lang w:val="kk-KZ"/>
              </w:rPr>
              <w:t xml:space="preserve"> Aidarkhanova </w:t>
            </w:r>
            <w:r w:rsidRPr="005817CA">
              <w:rPr>
                <w:rFonts w:ascii="Times New Roman" w:hAnsi="Times New Roman" w:cs="Times New Roman"/>
                <w:sz w:val="24"/>
                <w:szCs w:val="24"/>
                <w:highlight w:val="yellow"/>
                <w:lang w:val="en-US"/>
              </w:rPr>
              <w:t xml:space="preserve">А. [et al.] </w:t>
            </w:r>
            <w:r w:rsidRPr="005817CA">
              <w:rPr>
                <w:rFonts w:ascii="Times New Roman" w:hAnsi="Times New Roman" w:cs="Times New Roman"/>
                <w:sz w:val="24"/>
                <w:szCs w:val="24"/>
                <w:highlight w:val="yellow"/>
                <w:lang w:val="kk-KZ"/>
              </w:rPr>
              <w:t>Determination of radiocarbon in environmental objects //</w:t>
            </w:r>
            <w:r w:rsidRPr="005817CA">
              <w:rPr>
                <w:rFonts w:ascii="Times New Roman" w:hAnsi="Times New Roman" w:cs="Times New Roman"/>
                <w:sz w:val="24"/>
                <w:szCs w:val="24"/>
                <w:highlight w:val="yellow"/>
                <w:lang w:val="en-US"/>
              </w:rPr>
              <w:t xml:space="preserve"> </w:t>
            </w:r>
            <w:r w:rsidRPr="005817CA">
              <w:rPr>
                <w:rFonts w:ascii="Times New Roman" w:hAnsi="Times New Roman" w:cs="Times New Roman"/>
                <w:sz w:val="24"/>
                <w:szCs w:val="24"/>
                <w:highlight w:val="yellow"/>
                <w:lang w:val="kk-KZ"/>
              </w:rPr>
              <w:t>PLoS One. – 2025. – Vol. 20(6), e0324818. – 10 р. – URL:</w:t>
            </w:r>
            <w:r w:rsidRPr="005817CA">
              <w:rPr>
                <w:rStyle w:val="a6"/>
                <w:rFonts w:ascii="Times New Roman" w:eastAsia="SimSun" w:hAnsi="Times New Roman" w:cs="Times New Roman"/>
                <w:sz w:val="24"/>
                <w:szCs w:val="24"/>
                <w:highlight w:val="yellow"/>
                <w:lang w:val="en-US" w:eastAsia="x-none"/>
              </w:rPr>
              <w:t xml:space="preserve">  </w:t>
            </w:r>
            <w:hyperlink r:id="rId62" w:history="1">
              <w:r w:rsidRPr="005817CA">
                <w:rPr>
                  <w:rStyle w:val="a6"/>
                  <w:rFonts w:ascii="Times New Roman" w:eastAsia="SimSun" w:hAnsi="Times New Roman" w:cs="Times New Roman"/>
                  <w:sz w:val="24"/>
                  <w:szCs w:val="24"/>
                  <w:highlight w:val="yellow"/>
                  <w:lang w:val="en-US" w:eastAsia="x-none"/>
                </w:rPr>
                <w:t>https://doi.org/10.1371/journal.pone.0324818</w:t>
              </w:r>
            </w:hyperlink>
            <w:r w:rsidRPr="005817CA">
              <w:rPr>
                <w:rStyle w:val="a6"/>
                <w:rFonts w:ascii="Times New Roman" w:eastAsia="SimSun" w:hAnsi="Times New Roman" w:cs="Times New Roman"/>
                <w:sz w:val="24"/>
                <w:szCs w:val="24"/>
                <w:highlight w:val="yellow"/>
                <w:lang w:val="en-US" w:eastAsia="x-none"/>
              </w:rPr>
              <w:t>.</w:t>
            </w:r>
          </w:p>
          <w:p w:rsidR="00E70135" w:rsidRPr="005817CA" w:rsidRDefault="00E70135" w:rsidP="00E70135">
            <w:pPr>
              <w:pStyle w:val="a4"/>
              <w:numPr>
                <w:ilvl w:val="0"/>
                <w:numId w:val="18"/>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Raimkanova </w:t>
            </w:r>
            <w:proofErr w:type="gramStart"/>
            <w:r w:rsidRPr="005817CA">
              <w:rPr>
                <w:rFonts w:ascii="Times New Roman" w:hAnsi="Times New Roman" w:cs="Times New Roman"/>
                <w:sz w:val="24"/>
                <w:szCs w:val="24"/>
                <w:highlight w:val="yellow"/>
                <w:lang w:val="en-US"/>
              </w:rPr>
              <w:t>А.,</w:t>
            </w:r>
            <w:proofErr w:type="gramEnd"/>
            <w:r w:rsidRPr="005817CA">
              <w:rPr>
                <w:rFonts w:ascii="Times New Roman" w:hAnsi="Times New Roman" w:cs="Times New Roman"/>
                <w:sz w:val="24"/>
                <w:szCs w:val="24"/>
                <w:highlight w:val="yellow"/>
                <w:lang w:val="en-US"/>
              </w:rPr>
              <w:t xml:space="preserve"> Mamyrbayeva А.,  Aidarkhanova А. [et al.] Determination of radiocarbon in environmental objects // PLoS One. – 2025. – Vol. 20(6), e0324818. – 10 р. – URL:  </w:t>
            </w:r>
            <w:hyperlink r:id="rId63" w:history="1">
              <w:r w:rsidRPr="005817CA">
                <w:rPr>
                  <w:rStyle w:val="a6"/>
                  <w:rFonts w:ascii="Times New Roman" w:hAnsi="Times New Roman" w:cs="Times New Roman"/>
                  <w:sz w:val="24"/>
                  <w:szCs w:val="24"/>
                  <w:highlight w:val="yellow"/>
                  <w:lang w:val="en-US"/>
                </w:rPr>
                <w:t>https://doi.org/10.1371/journal.pone.0324818</w:t>
              </w:r>
            </w:hyperlink>
            <w:r w:rsidRPr="005817CA">
              <w:rPr>
                <w:rFonts w:ascii="Times New Roman" w:hAnsi="Times New Roman" w:cs="Times New Roman"/>
                <w:sz w:val="24"/>
                <w:szCs w:val="24"/>
                <w:highlight w:val="yellow"/>
                <w:lang w:val="en-US"/>
              </w:rPr>
              <w:t>.</w:t>
            </w:r>
          </w:p>
          <w:p w:rsidR="00E70135" w:rsidRPr="005817CA" w:rsidRDefault="00E70135" w:rsidP="00E70135">
            <w:pPr>
              <w:pStyle w:val="a4"/>
              <w:numPr>
                <w:ilvl w:val="0"/>
                <w:numId w:val="18"/>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Aidarkhanova A. Assessment of the radionuclide and chemical composition of the Irtysh River water at the Republic of Kazakhstan territory / A. Aidarkhanova, N. Larionova, A. Tashekova, M. Dyussembayeva, A. Mamyrbayeva, L. Timonova, Ye. Shakenov, A. Mulikova, A. Aidarkhanov // RSC Advances, 2024, Vol. 14, 26208-26218 </w:t>
            </w:r>
            <w:hyperlink r:id="rId64" w:history="1">
              <w:r w:rsidRPr="005817CA">
                <w:rPr>
                  <w:rStyle w:val="a6"/>
                  <w:rFonts w:ascii="Times New Roman" w:hAnsi="Times New Roman" w:cs="Times New Roman"/>
                  <w:sz w:val="24"/>
                  <w:szCs w:val="24"/>
                  <w:highlight w:val="yellow"/>
                  <w:lang w:val="en-US"/>
                </w:rPr>
                <w:t>https://doi.org/10.1039/D4RA02557A</w:t>
              </w:r>
            </w:hyperlink>
          </w:p>
          <w:p w:rsidR="00E70135" w:rsidRPr="005817CA" w:rsidRDefault="00E70135" w:rsidP="00E70135">
            <w:pPr>
              <w:pStyle w:val="a4"/>
              <w:numPr>
                <w:ilvl w:val="0"/>
                <w:numId w:val="18"/>
              </w:numPr>
              <w:tabs>
                <w:tab w:val="left" w:pos="426"/>
              </w:tabs>
              <w:ind w:left="9" w:hanging="9"/>
              <w:jc w:val="both"/>
              <w:rPr>
                <w:rFonts w:ascii="Times New Roman" w:hAnsi="Times New Roman" w:cs="Times New Roman"/>
                <w:sz w:val="24"/>
                <w:szCs w:val="24"/>
                <w:highlight w:val="yellow"/>
                <w:lang w:val="en-US"/>
              </w:rPr>
            </w:pPr>
            <w:r w:rsidRPr="005817CA">
              <w:rPr>
                <w:rFonts w:ascii="Times New Roman" w:hAnsi="Times New Roman" w:cs="Times New Roman"/>
                <w:sz w:val="24"/>
                <w:szCs w:val="24"/>
                <w:highlight w:val="yellow"/>
                <w:lang w:val="en-US"/>
              </w:rPr>
              <w:t xml:space="preserve"> Aidarkhanova A. The character of Lake Kishkensor contamination in the area of underground nuclear explosions at the Semipalatinsk Test Site territory / A. Aidarkhanova, L. Timonova, A. Aidarkhanov, V. Monayenko, A. Iskenov, S. Subbotin, S. Pronin, N. Belykh // Environmental Monitoring and Assessment 196:1068, 2024 </w:t>
            </w:r>
            <w:hyperlink r:id="rId65" w:history="1">
              <w:r w:rsidRPr="005817CA">
                <w:rPr>
                  <w:rStyle w:val="a6"/>
                  <w:rFonts w:ascii="Times New Roman" w:hAnsi="Times New Roman" w:cs="Times New Roman"/>
                  <w:sz w:val="24"/>
                  <w:szCs w:val="24"/>
                  <w:highlight w:val="yellow"/>
                  <w:lang w:val="en-US"/>
                </w:rPr>
                <w:t>https://doi.org/10.1007/s10661-024-13227-4</w:t>
              </w:r>
            </w:hyperlink>
          </w:p>
        </w:tc>
      </w:tr>
      <w:tr w:rsidR="0011298C" w:rsidRPr="00E70135" w:rsidTr="00E70135">
        <w:trPr>
          <w:trHeight w:val="68"/>
        </w:trPr>
        <w:tc>
          <w:tcPr>
            <w:tcW w:w="988" w:type="dxa"/>
            <w:vAlign w:val="center"/>
          </w:tcPr>
          <w:p w:rsidR="0011298C" w:rsidRPr="005817CA" w:rsidRDefault="0011298C" w:rsidP="0011298C">
            <w:pPr>
              <w:pStyle w:val="a4"/>
              <w:numPr>
                <w:ilvl w:val="0"/>
                <w:numId w:val="1"/>
              </w:numPr>
              <w:rPr>
                <w:rFonts w:ascii="Times New Roman" w:hAnsi="Times New Roman" w:cs="Times New Roman"/>
                <w:sz w:val="24"/>
                <w:szCs w:val="24"/>
                <w:highlight w:val="green"/>
                <w:lang w:val="en-US"/>
              </w:rPr>
            </w:pPr>
          </w:p>
        </w:tc>
        <w:tc>
          <w:tcPr>
            <w:tcW w:w="2048" w:type="dxa"/>
            <w:vAlign w:val="center"/>
          </w:tcPr>
          <w:p w:rsidR="0011298C" w:rsidRPr="005817CA" w:rsidRDefault="0011298C" w:rsidP="0011298C">
            <w:pPr>
              <w:rPr>
                <w:rFonts w:ascii="Times New Roman" w:hAnsi="Times New Roman" w:cs="Times New Roman"/>
                <w:sz w:val="24"/>
                <w:szCs w:val="24"/>
                <w:highlight w:val="green"/>
                <w:lang w:val="kk-KZ"/>
              </w:rPr>
            </w:pPr>
            <w:r w:rsidRPr="005817CA">
              <w:rPr>
                <w:rFonts w:ascii="Times New Roman" w:hAnsi="Times New Roman" w:cs="Times New Roman"/>
                <w:sz w:val="24"/>
                <w:szCs w:val="24"/>
                <w:highlight w:val="green"/>
              </w:rPr>
              <w:t>Комлев Артем Валерьевич,</w:t>
            </w:r>
            <w:r w:rsidRPr="005817CA">
              <w:rPr>
                <w:rFonts w:ascii="Times New Roman" w:hAnsi="Times New Roman" w:cs="Times New Roman"/>
                <w:sz w:val="24"/>
                <w:szCs w:val="24"/>
                <w:highlight w:val="green"/>
                <w:lang w:val="kk-KZ"/>
              </w:rPr>
              <w:t xml:space="preserve"> высшее</w:t>
            </w:r>
          </w:p>
        </w:tc>
        <w:tc>
          <w:tcPr>
            <w:tcW w:w="2616" w:type="dxa"/>
            <w:vAlign w:val="center"/>
          </w:tcPr>
          <w:p w:rsidR="0011298C" w:rsidRPr="005817CA" w:rsidRDefault="0011298C" w:rsidP="0011298C">
            <w:pPr>
              <w:rPr>
                <w:rFonts w:ascii="Times New Roman" w:hAnsi="Times New Roman" w:cs="Times New Roman"/>
                <w:sz w:val="24"/>
                <w:szCs w:val="24"/>
                <w:highlight w:val="green"/>
                <w:lang w:val="kk-KZ"/>
              </w:rPr>
            </w:pPr>
            <w:r w:rsidRPr="005817CA">
              <w:rPr>
                <w:rFonts w:ascii="Times New Roman" w:hAnsi="Times New Roman" w:cs="Times New Roman"/>
                <w:sz w:val="24"/>
                <w:szCs w:val="24"/>
                <w:highlight w:val="green"/>
                <w:lang w:val="kk-KZ"/>
              </w:rPr>
              <w:t>нет</w:t>
            </w:r>
          </w:p>
        </w:tc>
        <w:tc>
          <w:tcPr>
            <w:tcW w:w="2990" w:type="dxa"/>
            <w:vAlign w:val="center"/>
          </w:tcPr>
          <w:p w:rsidR="0011298C" w:rsidRPr="005817CA" w:rsidRDefault="0011298C" w:rsidP="0011298C">
            <w:pPr>
              <w:rPr>
                <w:rFonts w:ascii="Times New Roman" w:hAnsi="Times New Roman" w:cs="Times New Roman"/>
                <w:sz w:val="24"/>
                <w:szCs w:val="24"/>
                <w:highlight w:val="green"/>
                <w:lang w:val="kk-KZ"/>
              </w:rPr>
            </w:pPr>
            <w:r w:rsidRPr="005817CA">
              <w:rPr>
                <w:rFonts w:ascii="Times New Roman" w:hAnsi="Times New Roman" w:cs="Times New Roman"/>
                <w:sz w:val="24"/>
                <w:szCs w:val="24"/>
                <w:highlight w:val="green"/>
                <w:lang w:val="kk-KZ"/>
              </w:rPr>
              <w:t>нет</w:t>
            </w:r>
          </w:p>
        </w:tc>
        <w:tc>
          <w:tcPr>
            <w:tcW w:w="5953" w:type="dxa"/>
            <w:vAlign w:val="center"/>
          </w:tcPr>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Автор более 5 научных публикаций. Основные научные труды: </w:t>
            </w:r>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1. А.В. Комлев, У.А. Игибаев, И.О. Марченко, З.Н. Фролов, В.А. Бардюков. Геолого-геофизические исследования и определение пригодности участков Косшокы и Гранитный для проектирования подземной исследовательской лаборатории//Вестник НЯЦ РК – </w:t>
            </w:r>
            <w:proofErr w:type="gramStart"/>
            <w:r w:rsidRPr="005817CA">
              <w:rPr>
                <w:rFonts w:ascii="Times New Roman" w:hAnsi="Times New Roman" w:cs="Times New Roman"/>
                <w:sz w:val="24"/>
                <w:szCs w:val="24"/>
                <w:highlight w:val="green"/>
              </w:rPr>
              <w:t>2022.-</w:t>
            </w:r>
            <w:proofErr w:type="gramEnd"/>
            <w:r w:rsidRPr="005817CA">
              <w:rPr>
                <w:rFonts w:ascii="Times New Roman" w:hAnsi="Times New Roman" w:cs="Times New Roman"/>
                <w:sz w:val="24"/>
                <w:szCs w:val="24"/>
                <w:highlight w:val="green"/>
              </w:rPr>
              <w:t xml:space="preserve"> №4.</w:t>
            </w:r>
          </w:p>
          <w:p w:rsidR="0011298C" w:rsidRPr="005817CA" w:rsidRDefault="005817CA" w:rsidP="00A33846">
            <w:pPr>
              <w:jc w:val="both"/>
              <w:rPr>
                <w:rFonts w:ascii="Times New Roman" w:hAnsi="Times New Roman" w:cs="Times New Roman"/>
                <w:sz w:val="24"/>
                <w:szCs w:val="24"/>
                <w:highlight w:val="green"/>
              </w:rPr>
            </w:pPr>
            <w:hyperlink r:id="rId66" w:history="1">
              <w:r w:rsidR="0011298C" w:rsidRPr="005817CA">
                <w:rPr>
                  <w:rStyle w:val="a6"/>
                  <w:rFonts w:ascii="Times New Roman" w:hAnsi="Times New Roman" w:cs="Times New Roman"/>
                  <w:sz w:val="24"/>
                  <w:szCs w:val="24"/>
                  <w:highlight w:val="green"/>
                </w:rPr>
                <w:t>https://doi.org/10.52676/1729-7885-2022-4-5-16</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2. Комлев А.В., Романов А.М., Мельничук М.А. Результаты статистической обработки данных по </w:t>
            </w:r>
            <w:r w:rsidRPr="005817CA">
              <w:rPr>
                <w:rFonts w:ascii="Times New Roman" w:hAnsi="Times New Roman" w:cs="Times New Roman"/>
                <w:sz w:val="24"/>
                <w:szCs w:val="24"/>
                <w:highlight w:val="green"/>
              </w:rPr>
              <w:lastRenderedPageBreak/>
              <w:t xml:space="preserve">химическому составу природных вод на территории бывшего </w:t>
            </w:r>
            <w:proofErr w:type="gramStart"/>
            <w:r w:rsidRPr="005817CA">
              <w:rPr>
                <w:rFonts w:ascii="Times New Roman" w:hAnsi="Times New Roman" w:cs="Times New Roman"/>
                <w:sz w:val="24"/>
                <w:szCs w:val="24"/>
                <w:highlight w:val="green"/>
              </w:rPr>
              <w:t>СИП./</w:t>
            </w:r>
            <w:proofErr w:type="gramEnd"/>
            <w:r w:rsidRPr="005817CA">
              <w:rPr>
                <w:rFonts w:ascii="Times New Roman" w:hAnsi="Times New Roman" w:cs="Times New Roman"/>
                <w:sz w:val="24"/>
                <w:szCs w:val="24"/>
                <w:highlight w:val="green"/>
              </w:rPr>
              <w:t>/ Вестник НЯЦ РК – 2014 – №4. - УДК 621.039.9</w:t>
            </w:r>
          </w:p>
          <w:p w:rsidR="0011298C" w:rsidRPr="005817CA" w:rsidRDefault="005817CA" w:rsidP="00A33846">
            <w:pPr>
              <w:jc w:val="both"/>
              <w:rPr>
                <w:rFonts w:ascii="Times New Roman" w:hAnsi="Times New Roman" w:cs="Times New Roman"/>
                <w:sz w:val="24"/>
                <w:szCs w:val="24"/>
                <w:highlight w:val="green"/>
              </w:rPr>
            </w:pPr>
            <w:hyperlink r:id="rId67" w:history="1">
              <w:r w:rsidR="0011298C" w:rsidRPr="005817CA">
                <w:rPr>
                  <w:rStyle w:val="a6"/>
                  <w:rFonts w:ascii="Times New Roman" w:hAnsi="Times New Roman" w:cs="Times New Roman"/>
                  <w:sz w:val="24"/>
                  <w:szCs w:val="24"/>
                  <w:highlight w:val="green"/>
                </w:rPr>
                <w:t>https://www.nnc.kz/media/bulletin/files/1SS8AoE1wk.pdf</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3. Комлев А.В., Зеленский К.Л., Кокежанов Б.А., Кириллов А.В. Изучение возможных путей миграции трития в бассейн реки </w:t>
            </w:r>
            <w:proofErr w:type="gramStart"/>
            <w:r w:rsidRPr="005817CA">
              <w:rPr>
                <w:rFonts w:ascii="Times New Roman" w:hAnsi="Times New Roman" w:cs="Times New Roman"/>
                <w:sz w:val="24"/>
                <w:szCs w:val="24"/>
                <w:highlight w:val="green"/>
              </w:rPr>
              <w:t>Шаган./</w:t>
            </w:r>
            <w:proofErr w:type="gramEnd"/>
            <w:r w:rsidRPr="005817CA">
              <w:rPr>
                <w:rFonts w:ascii="Times New Roman" w:hAnsi="Times New Roman" w:cs="Times New Roman"/>
                <w:sz w:val="24"/>
                <w:szCs w:val="24"/>
                <w:highlight w:val="green"/>
              </w:rPr>
              <w:t>/ Вестник НЯЦ РК – 2013 – №4. - УДК 621.039.9</w:t>
            </w:r>
          </w:p>
          <w:p w:rsidR="0011298C" w:rsidRPr="005817CA" w:rsidRDefault="005817CA" w:rsidP="00A33846">
            <w:pPr>
              <w:jc w:val="both"/>
              <w:rPr>
                <w:rFonts w:ascii="Times New Roman" w:hAnsi="Times New Roman" w:cs="Times New Roman"/>
                <w:sz w:val="24"/>
                <w:szCs w:val="24"/>
                <w:highlight w:val="green"/>
              </w:rPr>
            </w:pPr>
            <w:hyperlink r:id="rId68" w:history="1">
              <w:r w:rsidR="0011298C" w:rsidRPr="005817CA">
                <w:rPr>
                  <w:rStyle w:val="a6"/>
                  <w:rFonts w:ascii="Times New Roman" w:hAnsi="Times New Roman" w:cs="Times New Roman"/>
                  <w:sz w:val="24"/>
                  <w:szCs w:val="24"/>
                  <w:highlight w:val="green"/>
                </w:rPr>
                <w:t>https://www.nnc.kz/media/bulletin/files/KUJvRiwBXS.pdf</w:t>
              </w:r>
            </w:hyperlink>
          </w:p>
        </w:tc>
      </w:tr>
      <w:tr w:rsidR="00E70135" w:rsidRPr="00E70135"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green"/>
              </w:rPr>
            </w:pPr>
          </w:p>
        </w:tc>
        <w:tc>
          <w:tcPr>
            <w:tcW w:w="2048"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Сальменбаев Саян Елеусизович,</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магистр</w:t>
            </w:r>
          </w:p>
        </w:tc>
        <w:tc>
          <w:tcPr>
            <w:tcW w:w="2616" w:type="dxa"/>
            <w:vAlign w:val="center"/>
          </w:tcPr>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rPr>
              <w:t>Индекс</w:t>
            </w:r>
            <w:r w:rsidRPr="005817CA">
              <w:rPr>
                <w:rFonts w:ascii="Times New Roman" w:eastAsia="Calibri" w:hAnsi="Times New Roman" w:cs="Times New Roman"/>
                <w:bCs/>
                <w:sz w:val="24"/>
                <w:szCs w:val="24"/>
                <w:highlight w:val="green"/>
                <w:lang w:val="en-US"/>
              </w:rPr>
              <w:t xml:space="preserve"> </w:t>
            </w:r>
            <w:r w:rsidRPr="005817CA">
              <w:rPr>
                <w:rFonts w:ascii="Times New Roman" w:eastAsia="Calibri" w:hAnsi="Times New Roman" w:cs="Times New Roman"/>
                <w:bCs/>
                <w:sz w:val="24"/>
                <w:szCs w:val="24"/>
                <w:highlight w:val="green"/>
              </w:rPr>
              <w:t>Хирша</w:t>
            </w:r>
            <w:r w:rsidRPr="005817CA">
              <w:rPr>
                <w:rFonts w:ascii="Times New Roman" w:eastAsia="Calibri" w:hAnsi="Times New Roman" w:cs="Times New Roman"/>
                <w:bCs/>
                <w:sz w:val="24"/>
                <w:szCs w:val="24"/>
                <w:highlight w:val="green"/>
                <w:lang w:val="en-US"/>
              </w:rPr>
              <w:t xml:space="preserve"> – 1,</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 xml:space="preserve">Researcher ID Web of Science – GON-4569-2022, </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ORCID ID 0000-0001-7338-682X,</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 xml:space="preserve">Author ID </w:t>
            </w:r>
            <w:r w:rsidRPr="005817CA">
              <w:rPr>
                <w:rFonts w:ascii="Times New Roman" w:eastAsia="Calibri" w:hAnsi="Times New Roman" w:cs="Times New Roman"/>
                <w:bCs/>
                <w:sz w:val="24"/>
                <w:szCs w:val="24"/>
                <w:highlight w:val="green"/>
              </w:rPr>
              <w:t>в</w:t>
            </w:r>
            <w:r w:rsidRPr="005817CA">
              <w:rPr>
                <w:rFonts w:ascii="Times New Roman" w:eastAsia="Calibri" w:hAnsi="Times New Roman" w:cs="Times New Roman"/>
                <w:bCs/>
                <w:sz w:val="24"/>
                <w:szCs w:val="24"/>
                <w:highlight w:val="green"/>
                <w:lang w:val="en-US"/>
              </w:rPr>
              <w:t xml:space="preserve"> Scopus</w:t>
            </w:r>
          </w:p>
          <w:p w:rsidR="00E70135" w:rsidRPr="005817CA" w:rsidRDefault="00E70135" w:rsidP="00E70135">
            <w:pPr>
              <w:rPr>
                <w:rFonts w:ascii="Times New Roman" w:eastAsia="Calibri" w:hAnsi="Times New Roman" w:cs="Times New Roman"/>
                <w:bCs/>
                <w:sz w:val="24"/>
                <w:szCs w:val="24"/>
                <w:highlight w:val="green"/>
              </w:rPr>
            </w:pPr>
            <w:r w:rsidRPr="005817CA">
              <w:rPr>
                <w:rFonts w:ascii="Times New Roman" w:eastAsia="Calibri" w:hAnsi="Times New Roman" w:cs="Times New Roman"/>
                <w:bCs/>
                <w:sz w:val="24"/>
                <w:szCs w:val="24"/>
                <w:highlight w:val="green"/>
              </w:rPr>
              <w:t>57221744019</w:t>
            </w:r>
          </w:p>
        </w:tc>
        <w:tc>
          <w:tcPr>
            <w:tcW w:w="2990"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lang w:val="en-US"/>
              </w:rPr>
              <w:t>https</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www</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webofscience</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com</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wos</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author</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record</w:t>
            </w:r>
            <w:r w:rsidRPr="005817CA">
              <w:rPr>
                <w:rFonts w:ascii="Times New Roman" w:hAnsi="Times New Roman" w:cs="Times New Roman"/>
                <w:sz w:val="24"/>
                <w:szCs w:val="24"/>
                <w:highlight w:val="green"/>
              </w:rPr>
              <w:t>/</w:t>
            </w:r>
            <w:r w:rsidRPr="005817CA">
              <w:rPr>
                <w:rFonts w:ascii="Times New Roman" w:hAnsi="Times New Roman" w:cs="Times New Roman"/>
                <w:sz w:val="24"/>
                <w:szCs w:val="24"/>
                <w:highlight w:val="green"/>
                <w:lang w:val="en-US"/>
              </w:rPr>
              <w:t>GON</w:t>
            </w:r>
            <w:r w:rsidRPr="005817CA">
              <w:rPr>
                <w:rFonts w:ascii="Times New Roman" w:hAnsi="Times New Roman" w:cs="Times New Roman"/>
                <w:sz w:val="24"/>
                <w:szCs w:val="24"/>
                <w:highlight w:val="green"/>
              </w:rPr>
              <w:t>-4569-2022</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https://orcid.org/0000-0001-7338-682X</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https://www.scopus.com/authid/detail.uri?authorId=57221744019</w:t>
            </w:r>
          </w:p>
        </w:tc>
        <w:tc>
          <w:tcPr>
            <w:tcW w:w="5953" w:type="dxa"/>
            <w:vAlign w:val="center"/>
          </w:tcPr>
          <w:p w:rsidR="00E70135" w:rsidRPr="005817CA" w:rsidRDefault="00E70135" w:rsidP="00E70135">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17 научных публикаций. Основные научные труды:</w:t>
            </w:r>
          </w:p>
          <w:p w:rsidR="00E70135" w:rsidRPr="005817CA" w:rsidRDefault="00E70135" w:rsidP="00E70135">
            <w:pPr>
              <w:jc w:val="both"/>
              <w:rPr>
                <w:rFonts w:ascii="Times New Roman" w:hAnsi="Times New Roman" w:cs="Times New Roman"/>
                <w:sz w:val="24"/>
                <w:szCs w:val="24"/>
                <w:highlight w:val="green"/>
              </w:rPr>
            </w:pPr>
          </w:p>
          <w:p w:rsidR="00E70135" w:rsidRPr="005817CA" w:rsidRDefault="00E70135" w:rsidP="00E70135">
            <w:pPr>
              <w:pStyle w:val="a4"/>
              <w:numPr>
                <w:ilvl w:val="0"/>
                <w:numId w:val="19"/>
              </w:numPr>
              <w:tabs>
                <w:tab w:val="left" w:pos="567"/>
                <w:tab w:val="left" w:pos="993"/>
              </w:tabs>
              <w:autoSpaceDN w:val="0"/>
              <w:ind w:left="0" w:firstLine="0"/>
              <w:jc w:val="both"/>
              <w:rPr>
                <w:rFonts w:ascii="Times New Roman" w:eastAsia="SimSu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Panitskiy A.V., Baigazinov </w:t>
            </w:r>
            <w:proofErr w:type="gramStart"/>
            <w:r w:rsidRPr="005817CA">
              <w:rPr>
                <w:rFonts w:ascii="Times New Roman" w:hAnsi="Times New Roman" w:cs="Times New Roman"/>
                <w:sz w:val="24"/>
                <w:szCs w:val="24"/>
                <w:highlight w:val="green"/>
                <w:lang w:val="en-US"/>
              </w:rPr>
              <w:t>Zh.,</w:t>
            </w:r>
            <w:proofErr w:type="gramEnd"/>
            <w:r w:rsidRPr="005817CA">
              <w:rPr>
                <w:rFonts w:ascii="Times New Roman" w:hAnsi="Times New Roman" w:cs="Times New Roman"/>
                <w:sz w:val="24"/>
                <w:szCs w:val="24"/>
                <w:highlight w:val="green"/>
                <w:lang w:val="en-US"/>
              </w:rPr>
              <w:t xml:space="preserve"> Baigazy S. Alexandrovich I., Polivkina Ye., Salmenbayev S. [et al.] Assessment of </w:t>
            </w:r>
            <w:r w:rsidRPr="005817CA">
              <w:rPr>
                <w:rFonts w:ascii="Times New Roman" w:hAnsi="Times New Roman" w:cs="Times New Roman"/>
                <w:sz w:val="24"/>
                <w:szCs w:val="24"/>
                <w:highlight w:val="green"/>
                <w:vertAlign w:val="superscript"/>
                <w:lang w:val="en-US"/>
              </w:rPr>
              <w:t>137</w:t>
            </w:r>
            <w:r w:rsidRPr="005817CA">
              <w:rPr>
                <w:rFonts w:ascii="Times New Roman" w:hAnsi="Times New Roman" w:cs="Times New Roman"/>
                <w:sz w:val="24"/>
                <w:szCs w:val="24"/>
                <w:highlight w:val="green"/>
                <w:lang w:val="en-US"/>
              </w:rPr>
              <w:t xml:space="preserve">Cs, </w:t>
            </w:r>
            <w:r w:rsidRPr="005817CA">
              <w:rPr>
                <w:rFonts w:ascii="Times New Roman" w:hAnsi="Times New Roman" w:cs="Times New Roman"/>
                <w:sz w:val="24"/>
                <w:szCs w:val="24"/>
                <w:highlight w:val="green"/>
                <w:vertAlign w:val="superscript"/>
                <w:lang w:val="en-US"/>
              </w:rPr>
              <w:t>90</w:t>
            </w:r>
            <w:r w:rsidRPr="005817CA">
              <w:rPr>
                <w:rFonts w:ascii="Times New Roman" w:hAnsi="Times New Roman" w:cs="Times New Roman"/>
                <w:sz w:val="24"/>
                <w:szCs w:val="24"/>
                <w:highlight w:val="green"/>
                <w:lang w:val="en-US"/>
              </w:rPr>
              <w:t xml:space="preserve">Sr, </w:t>
            </w:r>
            <w:r w:rsidRPr="005817CA">
              <w:rPr>
                <w:rFonts w:ascii="Times New Roman" w:hAnsi="Times New Roman" w:cs="Times New Roman"/>
                <w:sz w:val="24"/>
                <w:szCs w:val="24"/>
                <w:highlight w:val="green"/>
                <w:vertAlign w:val="superscript"/>
                <w:lang w:val="en-US"/>
              </w:rPr>
              <w:t>241</w:t>
            </w:r>
            <w:r w:rsidRPr="005817CA">
              <w:rPr>
                <w:rFonts w:ascii="Times New Roman" w:hAnsi="Times New Roman" w:cs="Times New Roman"/>
                <w:sz w:val="24"/>
                <w:szCs w:val="24"/>
                <w:highlight w:val="green"/>
                <w:lang w:val="en-US"/>
              </w:rPr>
              <w:t xml:space="preserve">Am, </w:t>
            </w:r>
            <w:r w:rsidRPr="005817CA">
              <w:rPr>
                <w:rFonts w:ascii="Times New Roman" w:hAnsi="Times New Roman" w:cs="Times New Roman"/>
                <w:sz w:val="24"/>
                <w:szCs w:val="24"/>
                <w:highlight w:val="green"/>
                <w:vertAlign w:val="superscript"/>
                <w:lang w:val="en-US"/>
              </w:rPr>
              <w:t>239+240</w:t>
            </w:r>
            <w:r w:rsidRPr="005817CA">
              <w:rPr>
                <w:rFonts w:ascii="Times New Roman" w:hAnsi="Times New Roman" w:cs="Times New Roman"/>
                <w:sz w:val="24"/>
                <w:szCs w:val="24"/>
                <w:highlight w:val="green"/>
                <w:lang w:val="en-US"/>
              </w:rPr>
              <w:t xml:space="preserve">Pu, </w:t>
            </w:r>
            <w:r w:rsidRPr="005817CA">
              <w:rPr>
                <w:rFonts w:ascii="Times New Roman" w:hAnsi="Times New Roman" w:cs="Times New Roman"/>
                <w:sz w:val="24"/>
                <w:szCs w:val="24"/>
                <w:highlight w:val="green"/>
                <w:vertAlign w:val="superscript"/>
                <w:lang w:val="en-US"/>
              </w:rPr>
              <w:t>3</w:t>
            </w:r>
            <w:r w:rsidRPr="005817CA">
              <w:rPr>
                <w:rFonts w:ascii="Times New Roman" w:hAnsi="Times New Roman" w:cs="Times New Roman"/>
                <w:sz w:val="24"/>
                <w:szCs w:val="24"/>
                <w:highlight w:val="green"/>
                <w:lang w:val="en-US"/>
              </w:rPr>
              <w:t>H (HTO, OBT) in the fish from lakes, rivers, and nuclear shell craters of the Semipalatinsk Test Site // Scientific Reports. – 2026</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16, 1802. – 9 p. – URL: </w:t>
            </w:r>
            <w:hyperlink r:id="rId69" w:history="1">
              <w:r w:rsidRPr="005817CA">
                <w:rPr>
                  <w:rStyle w:val="a6"/>
                  <w:rFonts w:ascii="Times New Roman" w:hAnsi="Times New Roman" w:cs="Times New Roman"/>
                  <w:sz w:val="24"/>
                  <w:szCs w:val="24"/>
                  <w:highlight w:val="green"/>
                  <w:u w:val="none"/>
                  <w:lang w:val="en-US"/>
                </w:rPr>
                <w:t>https://doi.org/10.1038/s41598-025-31374-7</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19"/>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Baklanova Yu. V., Kabdyrakova A.M., Aidarkhanov A.O., Krivitskiy P. Ye., Kunduzbayeva A. Ye., Abisheva М.Т., Salmenbayev S.Ye. [</w:t>
            </w:r>
            <w:proofErr w:type="gramStart"/>
            <w:r w:rsidRPr="005817CA">
              <w:rPr>
                <w:rFonts w:ascii="Times New Roman" w:hAnsi="Times New Roman" w:cs="Times New Roman"/>
                <w:sz w:val="24"/>
                <w:szCs w:val="24"/>
                <w:highlight w:val="green"/>
                <w:lang w:val="en-US"/>
              </w:rPr>
              <w:t>et</w:t>
            </w:r>
            <w:proofErr w:type="gramEnd"/>
            <w:r w:rsidRPr="005817CA">
              <w:rPr>
                <w:rFonts w:ascii="Times New Roman" w:hAnsi="Times New Roman" w:cs="Times New Roman"/>
                <w:sz w:val="24"/>
                <w:szCs w:val="24"/>
                <w:highlight w:val="green"/>
                <w:lang w:val="en-US"/>
              </w:rPr>
              <w:t xml:space="preserve"> al.] Comparison of </w:t>
            </w:r>
            <w:r w:rsidRPr="005817CA">
              <w:rPr>
                <w:rFonts w:ascii="Times New Roman" w:hAnsi="Times New Roman" w:cs="Times New Roman"/>
                <w:sz w:val="24"/>
                <w:szCs w:val="24"/>
                <w:highlight w:val="green"/>
                <w:vertAlign w:val="superscript"/>
                <w:lang w:val="en-US"/>
              </w:rPr>
              <w:t>90</w:t>
            </w:r>
            <w:r w:rsidRPr="005817CA">
              <w:rPr>
                <w:rFonts w:ascii="Times New Roman" w:hAnsi="Times New Roman" w:cs="Times New Roman"/>
                <w:sz w:val="24"/>
                <w:szCs w:val="24"/>
                <w:highlight w:val="green"/>
                <w:lang w:val="en-US"/>
              </w:rPr>
              <w:t>Sr/</w:t>
            </w:r>
            <w:r w:rsidRPr="005817CA">
              <w:rPr>
                <w:rFonts w:ascii="Times New Roman" w:hAnsi="Times New Roman" w:cs="Times New Roman"/>
                <w:sz w:val="24"/>
                <w:szCs w:val="24"/>
                <w:highlight w:val="green"/>
                <w:vertAlign w:val="superscript"/>
                <w:lang w:val="en-US"/>
              </w:rPr>
              <w:t>137</w:t>
            </w:r>
            <w:r w:rsidRPr="005817CA">
              <w:rPr>
                <w:rFonts w:ascii="Times New Roman" w:hAnsi="Times New Roman" w:cs="Times New Roman"/>
                <w:sz w:val="24"/>
                <w:szCs w:val="24"/>
                <w:highlight w:val="green"/>
                <w:lang w:val="en-US"/>
              </w:rPr>
              <w:t xml:space="preserve">Cs activity ratios in the soil of fallout plumes from aboveground nuclear and thermonuclear tests at the Semipalatinsk Test Site // Journal of Environmental Radioactivity. – 2025. – Vol. 287, 107726. – 12 p. – https://doi.org/10.1016/j.jenvrad.2025.107726. </w:t>
            </w:r>
          </w:p>
          <w:p w:rsidR="00E70135" w:rsidRPr="005817CA" w:rsidRDefault="00E70135" w:rsidP="00E70135">
            <w:pPr>
              <w:pStyle w:val="a4"/>
              <w:numPr>
                <w:ilvl w:val="0"/>
                <w:numId w:val="1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Salmenbayev S. Ye., Kerimkulova Zh. U., Zhamaldinov F. F. [еt al.] Using autoclave digestion to extract technogenic radionuclides from soil cover of Semipalatinsk test site // Journal of Environmental Radioactivity. – 2023. – Vol. 263. – 7 p. – URL: </w:t>
            </w:r>
            <w:hyperlink r:id="rId70" w:history="1">
              <w:r w:rsidRPr="005817CA">
                <w:rPr>
                  <w:rStyle w:val="a6"/>
                  <w:rFonts w:ascii="Times New Roman" w:hAnsi="Times New Roman" w:cs="Times New Roman"/>
                  <w:sz w:val="24"/>
                  <w:szCs w:val="24"/>
                  <w:highlight w:val="green"/>
                  <w:u w:val="none"/>
                  <w:lang w:val="en-US"/>
                </w:rPr>
                <w:t>https://doi.org/10.1016/j.jenvrad.2023.107181</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19"/>
              </w:numPr>
              <w:ind w:left="0" w:firstLine="0"/>
              <w:jc w:val="both"/>
              <w:rPr>
                <w:rFonts w:ascii="Times New Roman" w:hAnsi="Times New Roman" w:cs="Times New Roman"/>
                <w:sz w:val="24"/>
                <w:szCs w:val="24"/>
                <w:highlight w:val="green"/>
              </w:rPr>
            </w:pPr>
            <w:r w:rsidRPr="005817CA">
              <w:rPr>
                <w:rFonts w:ascii="Times New Roman" w:eastAsia="SimSun" w:hAnsi="Times New Roman" w:cs="Times New Roman"/>
                <w:sz w:val="24"/>
                <w:szCs w:val="24"/>
                <w:highlight w:val="green"/>
                <w:lang w:eastAsia="x-none"/>
              </w:rPr>
              <w:lastRenderedPageBreak/>
              <w:t xml:space="preserve">Сальменбаев С. Е., Миратова А. М., Кенжебаев Р. А. Способ кислотного извлечения радионуклидов из увеличенных навесок почвы с использованием автоклавного разложения // </w:t>
            </w:r>
            <w:bookmarkStart w:id="3" w:name="_Hlk142561645"/>
            <w:r w:rsidRPr="005817CA">
              <w:rPr>
                <w:rFonts w:ascii="Times New Roman" w:eastAsia="SimSun" w:hAnsi="Times New Roman" w:cs="Times New Roman"/>
                <w:sz w:val="24"/>
                <w:szCs w:val="24"/>
                <w:highlight w:val="green"/>
                <w:lang w:eastAsia="x-none"/>
              </w:rPr>
              <w:t>Известия Саратовского университета. Новая серия. Серия: Химия. Биология. Экология</w:t>
            </w:r>
            <w:bookmarkEnd w:id="3"/>
            <w:r w:rsidRPr="005817CA">
              <w:rPr>
                <w:rFonts w:ascii="Times New Roman" w:eastAsia="SimSun" w:hAnsi="Times New Roman" w:cs="Times New Roman"/>
                <w:sz w:val="24"/>
                <w:szCs w:val="24"/>
                <w:highlight w:val="green"/>
                <w:lang w:eastAsia="x-none"/>
              </w:rPr>
              <w:t xml:space="preserve">. – 2023. – Т.23, вып. 1. – С.62–69. – </w:t>
            </w:r>
            <w:proofErr w:type="gramStart"/>
            <w:r w:rsidRPr="005817CA">
              <w:rPr>
                <w:rFonts w:ascii="Times New Roman" w:eastAsia="SimSun" w:hAnsi="Times New Roman" w:cs="Times New Roman"/>
                <w:sz w:val="24"/>
                <w:szCs w:val="24"/>
                <w:highlight w:val="green"/>
                <w:lang w:eastAsia="x-none"/>
              </w:rPr>
              <w:t>Бибилиогр.:</w:t>
            </w:r>
            <w:proofErr w:type="gramEnd"/>
            <w:r w:rsidRPr="005817CA">
              <w:rPr>
                <w:rFonts w:ascii="Times New Roman" w:eastAsia="SimSun" w:hAnsi="Times New Roman" w:cs="Times New Roman"/>
                <w:sz w:val="24"/>
                <w:szCs w:val="24"/>
                <w:highlight w:val="green"/>
                <w:lang w:eastAsia="x-none"/>
              </w:rPr>
              <w:t xml:space="preserve"> 67-69. – URL: </w:t>
            </w:r>
            <w:hyperlink r:id="rId71" w:history="1">
              <w:r w:rsidRPr="005817CA">
                <w:rPr>
                  <w:rFonts w:ascii="Times New Roman" w:eastAsia="SimSun" w:hAnsi="Times New Roman" w:cs="Times New Roman"/>
                  <w:sz w:val="24"/>
                  <w:szCs w:val="24"/>
                  <w:highlight w:val="green"/>
                  <w:lang w:val="en-US" w:eastAsia="x-none"/>
                </w:rPr>
                <w:t>https</w:t>
              </w:r>
              <w:r w:rsidRPr="005817CA">
                <w:rPr>
                  <w:rFonts w:ascii="Times New Roman" w:eastAsia="SimSun" w:hAnsi="Times New Roman" w:cs="Times New Roman"/>
                  <w:sz w:val="24"/>
                  <w:szCs w:val="24"/>
                  <w:highlight w:val="green"/>
                  <w:lang w:eastAsia="x-none"/>
                </w:rPr>
                <w:t>://</w:t>
              </w:r>
              <w:r w:rsidRPr="005817CA">
                <w:rPr>
                  <w:rFonts w:ascii="Times New Roman" w:eastAsia="SimSun" w:hAnsi="Times New Roman" w:cs="Times New Roman"/>
                  <w:sz w:val="24"/>
                  <w:szCs w:val="24"/>
                  <w:highlight w:val="green"/>
                  <w:lang w:val="en-US" w:eastAsia="x-none"/>
                </w:rPr>
                <w:t>doi</w:t>
              </w:r>
              <w:r w:rsidRPr="005817CA">
                <w:rPr>
                  <w:rFonts w:ascii="Times New Roman" w:eastAsia="SimSun" w:hAnsi="Times New Roman" w:cs="Times New Roman"/>
                  <w:sz w:val="24"/>
                  <w:szCs w:val="24"/>
                  <w:highlight w:val="green"/>
                  <w:lang w:eastAsia="x-none"/>
                </w:rPr>
                <w:t>.</w:t>
              </w:r>
              <w:r w:rsidRPr="005817CA">
                <w:rPr>
                  <w:rFonts w:ascii="Times New Roman" w:eastAsia="SimSun" w:hAnsi="Times New Roman" w:cs="Times New Roman"/>
                  <w:sz w:val="24"/>
                  <w:szCs w:val="24"/>
                  <w:highlight w:val="green"/>
                  <w:lang w:val="en-US" w:eastAsia="x-none"/>
                </w:rPr>
                <w:t>org</w:t>
              </w:r>
              <w:r w:rsidRPr="005817CA">
                <w:rPr>
                  <w:rFonts w:ascii="Times New Roman" w:eastAsia="SimSun" w:hAnsi="Times New Roman" w:cs="Times New Roman"/>
                  <w:sz w:val="24"/>
                  <w:szCs w:val="24"/>
                  <w:highlight w:val="green"/>
                  <w:lang w:eastAsia="x-none"/>
                </w:rPr>
                <w:t>/10.18500/1816-9775-2023-23-1-62-69</w:t>
              </w:r>
            </w:hyperlink>
            <w:r w:rsidRPr="005817CA">
              <w:rPr>
                <w:rFonts w:ascii="Times New Roman" w:eastAsia="SimSun" w:hAnsi="Times New Roman" w:cs="Times New Roman"/>
                <w:sz w:val="24"/>
                <w:szCs w:val="24"/>
                <w:highlight w:val="green"/>
                <w:lang w:eastAsia="x-none"/>
              </w:rPr>
              <w:t>.</w:t>
            </w:r>
          </w:p>
          <w:p w:rsidR="00E70135" w:rsidRPr="005817CA" w:rsidRDefault="00E70135" w:rsidP="00E70135">
            <w:pPr>
              <w:numPr>
                <w:ilvl w:val="0"/>
                <w:numId w:val="19"/>
              </w:numPr>
              <w:tabs>
                <w:tab w:val="left" w:pos="567"/>
                <w:tab w:val="left" w:pos="851"/>
              </w:tabs>
              <w:ind w:left="0" w:firstLine="0"/>
              <w:contextualSpacing/>
              <w:jc w:val="both"/>
              <w:rPr>
                <w:rFonts w:ascii="Times New Roman" w:eastAsia="SimSun" w:hAnsi="Times New Roman" w:cs="Times New Roman"/>
                <w:sz w:val="24"/>
                <w:szCs w:val="24"/>
                <w:highlight w:val="green"/>
                <w:lang w:eastAsia="x-none"/>
              </w:rPr>
            </w:pPr>
            <w:r w:rsidRPr="005817CA">
              <w:rPr>
                <w:rFonts w:ascii="Times New Roman" w:eastAsia="SimSun" w:hAnsi="Times New Roman" w:cs="Times New Roman"/>
                <w:sz w:val="24"/>
                <w:szCs w:val="24"/>
                <w:highlight w:val="green"/>
                <w:lang w:eastAsia="x-none"/>
              </w:rPr>
              <w:t xml:space="preserve">Сальменбаев С. Е., Керимкулова Ж. У., Жамалдинов Ф. Ф. </w:t>
            </w:r>
            <w:r w:rsidRPr="005817CA">
              <w:rPr>
                <w:rFonts w:ascii="Times New Roman" w:hAnsi="Times New Roman" w:cs="Times New Roman"/>
                <w:sz w:val="24"/>
                <w:szCs w:val="24"/>
                <w:highlight w:val="green"/>
              </w:rPr>
              <w:t xml:space="preserve">[и др.] </w:t>
            </w:r>
            <w:r w:rsidRPr="005817CA">
              <w:rPr>
                <w:rFonts w:ascii="Times New Roman" w:eastAsia="SimSun" w:hAnsi="Times New Roman" w:cs="Times New Roman"/>
                <w:sz w:val="24"/>
                <w:szCs w:val="24"/>
                <w:highlight w:val="green"/>
                <w:lang w:eastAsia="x-none"/>
              </w:rPr>
              <w:t xml:space="preserve">Сравнительная оценка способов разложения проб почвы при радиохимическом определении </w:t>
            </w:r>
            <w:r w:rsidRPr="005817CA">
              <w:rPr>
                <w:rFonts w:ascii="Times New Roman" w:eastAsia="SimSun" w:hAnsi="Times New Roman" w:cs="Times New Roman"/>
                <w:sz w:val="24"/>
                <w:szCs w:val="24"/>
                <w:highlight w:val="green"/>
                <w:vertAlign w:val="superscript"/>
                <w:lang w:eastAsia="x-none"/>
              </w:rPr>
              <w:t>239+240</w:t>
            </w:r>
            <w:r w:rsidRPr="005817CA">
              <w:rPr>
                <w:rFonts w:ascii="Times New Roman" w:eastAsia="SimSun" w:hAnsi="Times New Roman" w:cs="Times New Roman"/>
                <w:sz w:val="24"/>
                <w:szCs w:val="24"/>
                <w:highlight w:val="green"/>
                <w:lang w:eastAsia="x-none"/>
              </w:rPr>
              <w:t xml:space="preserve">Pu // </w:t>
            </w:r>
            <w:r w:rsidRPr="005817CA">
              <w:rPr>
                <w:rFonts w:ascii="Times New Roman" w:eastAsia="Times New Roman" w:hAnsi="Times New Roman" w:cs="Times New Roman"/>
                <w:sz w:val="24"/>
                <w:szCs w:val="24"/>
                <w:highlight w:val="green"/>
                <w:lang w:eastAsia="ru-RU"/>
              </w:rPr>
              <w:t>Вестник НЯЦ РК. – 2023. – Вып.2 (94). – С.82-</w:t>
            </w:r>
            <w:proofErr w:type="gramStart"/>
            <w:r w:rsidRPr="005817CA">
              <w:rPr>
                <w:rFonts w:ascii="Times New Roman" w:eastAsia="Times New Roman" w:hAnsi="Times New Roman" w:cs="Times New Roman"/>
                <w:sz w:val="24"/>
                <w:szCs w:val="24"/>
                <w:highlight w:val="green"/>
                <w:lang w:eastAsia="ru-RU"/>
              </w:rPr>
              <w:t>88.–</w:t>
            </w:r>
            <w:proofErr w:type="gramEnd"/>
            <w:r w:rsidRPr="005817CA">
              <w:rPr>
                <w:rFonts w:ascii="Times New Roman" w:eastAsia="Times New Roman" w:hAnsi="Times New Roman" w:cs="Times New Roman"/>
                <w:sz w:val="24"/>
                <w:szCs w:val="24"/>
                <w:highlight w:val="green"/>
                <w:lang w:eastAsia="ru-RU"/>
              </w:rPr>
              <w:t xml:space="preserve"> Библиогр.:с.86-87. – </w:t>
            </w:r>
            <w:r w:rsidRPr="005817CA">
              <w:rPr>
                <w:rFonts w:ascii="Times New Roman" w:eastAsia="Times New Roman" w:hAnsi="Times New Roman" w:cs="Times New Roman"/>
                <w:sz w:val="24"/>
                <w:szCs w:val="24"/>
                <w:highlight w:val="green"/>
                <w:lang w:val="en-US" w:eastAsia="ru-RU"/>
              </w:rPr>
              <w:t>URL</w:t>
            </w:r>
            <w:r w:rsidRPr="005817CA">
              <w:rPr>
                <w:rFonts w:ascii="Times New Roman" w:eastAsia="Times New Roman" w:hAnsi="Times New Roman" w:cs="Times New Roman"/>
                <w:sz w:val="24"/>
                <w:szCs w:val="24"/>
                <w:highlight w:val="green"/>
                <w:lang w:eastAsia="ru-RU"/>
              </w:rPr>
              <w:t xml:space="preserve">: </w:t>
            </w:r>
            <w:hyperlink r:id="rId72" w:history="1">
              <w:r w:rsidRPr="005817CA">
                <w:rPr>
                  <w:rStyle w:val="a6"/>
                  <w:rFonts w:ascii="Times New Roman" w:eastAsia="Times New Roman" w:hAnsi="Times New Roman" w:cs="Times New Roman"/>
                  <w:sz w:val="24"/>
                  <w:szCs w:val="24"/>
                  <w:highlight w:val="green"/>
                  <w:u w:val="none"/>
                  <w:lang w:eastAsia="ru-RU"/>
                </w:rPr>
                <w:t>https://doi.org/10.52676/1729-7885-2023-2-82-88</w:t>
              </w:r>
            </w:hyperlink>
            <w:r w:rsidRPr="005817CA">
              <w:rPr>
                <w:rFonts w:ascii="Times New Roman" w:eastAsia="Times New Roman" w:hAnsi="Times New Roman" w:cs="Times New Roman"/>
                <w:sz w:val="24"/>
                <w:szCs w:val="24"/>
                <w:highlight w:val="green"/>
                <w:lang w:eastAsia="ru-RU"/>
              </w:rPr>
              <w:t xml:space="preserve">. </w:t>
            </w:r>
          </w:p>
          <w:p w:rsidR="00E70135" w:rsidRPr="005817CA" w:rsidRDefault="00E70135" w:rsidP="00E70135">
            <w:pPr>
              <w:numPr>
                <w:ilvl w:val="0"/>
                <w:numId w:val="19"/>
              </w:numPr>
              <w:tabs>
                <w:tab w:val="left" w:pos="567"/>
                <w:tab w:val="left" w:pos="851"/>
              </w:tabs>
              <w:ind w:left="0" w:firstLine="0"/>
              <w:contextualSpacing/>
              <w:jc w:val="both"/>
              <w:rPr>
                <w:rFonts w:ascii="Times New Roman" w:hAnsi="Times New Roman" w:cs="Times New Roman"/>
                <w:sz w:val="24"/>
                <w:szCs w:val="24"/>
                <w:highlight w:val="green"/>
              </w:rPr>
            </w:pPr>
            <w:r w:rsidRPr="005817CA">
              <w:rPr>
                <w:rFonts w:ascii="Times New Roman" w:eastAsia="SimSun" w:hAnsi="Times New Roman" w:cs="Times New Roman"/>
                <w:bCs/>
                <w:sz w:val="24"/>
                <w:szCs w:val="24"/>
                <w:highlight w:val="green"/>
                <w:lang w:eastAsia="x-none"/>
              </w:rPr>
              <w:t xml:space="preserve">Мустафина К. Т., </w:t>
            </w:r>
            <w:bookmarkStart w:id="4" w:name="_Hlk131143756"/>
            <w:r w:rsidRPr="005817CA">
              <w:rPr>
                <w:rFonts w:ascii="Times New Roman" w:eastAsia="SimSun" w:hAnsi="Times New Roman" w:cs="Times New Roman"/>
                <w:bCs/>
                <w:sz w:val="24"/>
                <w:szCs w:val="24"/>
                <w:highlight w:val="green"/>
                <w:lang w:eastAsia="x-none"/>
              </w:rPr>
              <w:t>Жамалдинов Ф. Ф., Романенко Е. </w:t>
            </w:r>
            <w:proofErr w:type="gramStart"/>
            <w:r w:rsidRPr="005817CA">
              <w:rPr>
                <w:rFonts w:ascii="Times New Roman" w:eastAsia="SimSun" w:hAnsi="Times New Roman" w:cs="Times New Roman"/>
                <w:bCs/>
                <w:sz w:val="24"/>
                <w:szCs w:val="24"/>
                <w:highlight w:val="green"/>
                <w:lang w:eastAsia="x-none"/>
              </w:rPr>
              <w:t>В. ,</w:t>
            </w:r>
            <w:proofErr w:type="gramEnd"/>
            <w:r w:rsidRPr="005817CA">
              <w:rPr>
                <w:rFonts w:ascii="Times New Roman" w:eastAsia="SimSun" w:hAnsi="Times New Roman" w:cs="Times New Roman"/>
                <w:bCs/>
                <w:sz w:val="24"/>
                <w:szCs w:val="24"/>
                <w:highlight w:val="green"/>
                <w:lang w:eastAsia="x-none"/>
              </w:rPr>
              <w:t xml:space="preserve"> Шакенов Е. З., Меркель А. И., Сальменбаев С. Е. Применение метода жидкостной сцинтилляции для определения суммарной</w:t>
            </w:r>
            <w:r w:rsidRPr="005817CA">
              <w:rPr>
                <w:rFonts w:ascii="Times New Roman" w:eastAsia="SimSun" w:hAnsi="Times New Roman" w:cs="Times New Roman"/>
                <w:sz w:val="24"/>
                <w:szCs w:val="24"/>
                <w:highlight w:val="green"/>
                <w:lang w:eastAsia="x-none"/>
              </w:rPr>
              <w:t xml:space="preserve"> альфа-, бета-активности в воде</w:t>
            </w:r>
            <w:bookmarkEnd w:id="4"/>
            <w:r w:rsidRPr="005817CA">
              <w:rPr>
                <w:rFonts w:ascii="Times New Roman" w:eastAsia="SimSun" w:hAnsi="Times New Roman" w:cs="Times New Roman"/>
                <w:sz w:val="24"/>
                <w:szCs w:val="24"/>
                <w:highlight w:val="green"/>
                <w:lang w:eastAsia="x-none"/>
              </w:rPr>
              <w:t xml:space="preserve"> // Вестник НЯЦ РК.</w:t>
            </w:r>
            <w:r w:rsidRPr="005817CA">
              <w:rPr>
                <w:rFonts w:ascii="Times New Roman" w:eastAsia="Times New Roman" w:hAnsi="Times New Roman" w:cs="Times New Roman"/>
                <w:sz w:val="24"/>
                <w:szCs w:val="24"/>
                <w:highlight w:val="green"/>
                <w:lang w:eastAsia="ru-RU"/>
              </w:rPr>
              <w:t xml:space="preserve"> – 2023. – Вып.1 (93). – С.97-</w:t>
            </w:r>
            <w:proofErr w:type="gramStart"/>
            <w:r w:rsidRPr="005817CA">
              <w:rPr>
                <w:rFonts w:ascii="Times New Roman" w:eastAsia="Times New Roman" w:hAnsi="Times New Roman" w:cs="Times New Roman"/>
                <w:sz w:val="24"/>
                <w:szCs w:val="24"/>
                <w:highlight w:val="green"/>
                <w:lang w:eastAsia="ru-RU"/>
              </w:rPr>
              <w:t>103.–</w:t>
            </w:r>
            <w:proofErr w:type="gramEnd"/>
            <w:r w:rsidRPr="005817CA">
              <w:rPr>
                <w:rFonts w:ascii="Times New Roman" w:eastAsia="Times New Roman" w:hAnsi="Times New Roman" w:cs="Times New Roman"/>
                <w:sz w:val="24"/>
                <w:szCs w:val="24"/>
                <w:highlight w:val="green"/>
                <w:lang w:eastAsia="ru-RU"/>
              </w:rPr>
              <w:t xml:space="preserve"> Библиогр.:с.102. </w:t>
            </w:r>
            <w:r w:rsidRPr="005817CA">
              <w:rPr>
                <w:rFonts w:ascii="Times New Roman" w:eastAsia="Times New Roman" w:hAnsi="Times New Roman" w:cs="Times New Roman"/>
                <w:bCs/>
                <w:sz w:val="24"/>
                <w:szCs w:val="24"/>
                <w:highlight w:val="green"/>
                <w:lang w:eastAsia="ru-RU"/>
              </w:rPr>
              <w:t xml:space="preserve">– </w:t>
            </w:r>
            <w:r w:rsidRPr="005817CA">
              <w:rPr>
                <w:rFonts w:ascii="Times New Roman" w:eastAsia="Times New Roman" w:hAnsi="Times New Roman" w:cs="Times New Roman"/>
                <w:bCs/>
                <w:sz w:val="24"/>
                <w:szCs w:val="24"/>
                <w:highlight w:val="green"/>
                <w:lang w:val="en-US" w:eastAsia="ru-RU"/>
              </w:rPr>
              <w:t>URL</w:t>
            </w:r>
            <w:r w:rsidRPr="005817CA">
              <w:rPr>
                <w:rFonts w:ascii="Times New Roman" w:eastAsia="Times New Roman" w:hAnsi="Times New Roman" w:cs="Times New Roman"/>
                <w:bCs/>
                <w:sz w:val="24"/>
                <w:szCs w:val="24"/>
                <w:highlight w:val="green"/>
                <w:lang w:eastAsia="ru-RU"/>
              </w:rPr>
              <w:t xml:space="preserve">: </w:t>
            </w:r>
            <w:hyperlink r:id="rId73" w:history="1">
              <w:r w:rsidRPr="005817CA">
                <w:rPr>
                  <w:rStyle w:val="a6"/>
                  <w:rFonts w:ascii="Times New Roman" w:eastAsia="SimSun" w:hAnsi="Times New Roman" w:cs="Times New Roman"/>
                  <w:sz w:val="24"/>
                  <w:szCs w:val="24"/>
                  <w:highlight w:val="green"/>
                  <w:u w:val="none"/>
                  <w:lang w:eastAsia="x-none"/>
                </w:rPr>
                <w:t>https://doi.org/10.52676/1729-7885-2023-1-97-103</w:t>
              </w:r>
            </w:hyperlink>
            <w:r w:rsidRPr="005817CA">
              <w:rPr>
                <w:rFonts w:ascii="Times New Roman" w:eastAsia="Times New Roman" w:hAnsi="Times New Roman" w:cs="Times New Roman"/>
                <w:sz w:val="24"/>
                <w:szCs w:val="24"/>
                <w:highlight w:val="green"/>
                <w:lang w:eastAsia="ru-RU"/>
              </w:rPr>
              <w:t>.</w:t>
            </w:r>
          </w:p>
        </w:tc>
      </w:tr>
      <w:tr w:rsidR="00E70135" w:rsidRPr="005817CA"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green"/>
              </w:rPr>
            </w:pPr>
          </w:p>
        </w:tc>
        <w:tc>
          <w:tcPr>
            <w:tcW w:w="2048"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Поливкина Елена Николаевна,</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к.б.н., ассоциированный профессор</w:t>
            </w:r>
          </w:p>
        </w:tc>
        <w:tc>
          <w:tcPr>
            <w:tcW w:w="2616" w:type="dxa"/>
            <w:vAlign w:val="center"/>
          </w:tcPr>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rPr>
              <w:t>Индекс</w:t>
            </w:r>
            <w:r w:rsidRPr="005817CA">
              <w:rPr>
                <w:rFonts w:ascii="Times New Roman" w:eastAsia="Calibri" w:hAnsi="Times New Roman" w:cs="Times New Roman"/>
                <w:bCs/>
                <w:sz w:val="24"/>
                <w:szCs w:val="24"/>
                <w:highlight w:val="green"/>
                <w:lang w:val="en-US"/>
              </w:rPr>
              <w:t xml:space="preserve"> </w:t>
            </w:r>
            <w:r w:rsidRPr="005817CA">
              <w:rPr>
                <w:rFonts w:ascii="Times New Roman" w:eastAsia="Calibri" w:hAnsi="Times New Roman" w:cs="Times New Roman"/>
                <w:bCs/>
                <w:sz w:val="24"/>
                <w:szCs w:val="24"/>
                <w:highlight w:val="green"/>
              </w:rPr>
              <w:t>Хирша</w:t>
            </w:r>
            <w:r w:rsidRPr="005817CA">
              <w:rPr>
                <w:rFonts w:ascii="Times New Roman" w:eastAsia="Calibri" w:hAnsi="Times New Roman" w:cs="Times New Roman"/>
                <w:bCs/>
                <w:sz w:val="24"/>
                <w:szCs w:val="24"/>
                <w:highlight w:val="green"/>
                <w:lang w:val="en-US"/>
              </w:rPr>
              <w:t xml:space="preserve"> - 5</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 xml:space="preserve">Author ID </w:t>
            </w:r>
            <w:r w:rsidRPr="005817CA">
              <w:rPr>
                <w:rFonts w:ascii="Times New Roman" w:eastAsia="Calibri" w:hAnsi="Times New Roman" w:cs="Times New Roman"/>
                <w:bCs/>
                <w:sz w:val="24"/>
                <w:szCs w:val="24"/>
                <w:highlight w:val="green"/>
              </w:rPr>
              <w:t>в</w:t>
            </w:r>
            <w:r w:rsidRPr="005817CA">
              <w:rPr>
                <w:rFonts w:ascii="Times New Roman" w:eastAsia="Calibri" w:hAnsi="Times New Roman" w:cs="Times New Roman"/>
                <w:bCs/>
                <w:sz w:val="24"/>
                <w:szCs w:val="24"/>
                <w:highlight w:val="green"/>
                <w:lang w:val="en-US"/>
              </w:rPr>
              <w:t xml:space="preserve"> Scopus – 57216183865</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Researcher ID Web of Science – ACT-0711-2022</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ORCID ID 0000-0002-4411-5868</w:t>
            </w:r>
          </w:p>
          <w:p w:rsidR="00E70135" w:rsidRPr="005817CA" w:rsidRDefault="00E70135" w:rsidP="00E70135">
            <w:pPr>
              <w:rPr>
                <w:rFonts w:ascii="Times New Roman" w:eastAsia="Calibri" w:hAnsi="Times New Roman" w:cs="Times New Roman"/>
                <w:bCs/>
                <w:sz w:val="24"/>
                <w:szCs w:val="24"/>
                <w:highlight w:val="green"/>
                <w:lang w:val="en-US"/>
              </w:rPr>
            </w:pPr>
          </w:p>
        </w:tc>
        <w:tc>
          <w:tcPr>
            <w:tcW w:w="2990" w:type="dxa"/>
            <w:vAlign w:val="center"/>
          </w:tcPr>
          <w:p w:rsidR="00E70135" w:rsidRPr="005817CA" w:rsidRDefault="005817CA" w:rsidP="00E70135">
            <w:pPr>
              <w:rPr>
                <w:rFonts w:ascii="Times New Roman" w:hAnsi="Times New Roman" w:cs="Times New Roman"/>
                <w:sz w:val="24"/>
                <w:szCs w:val="24"/>
                <w:highlight w:val="green"/>
                <w:lang w:val="en-US"/>
              </w:rPr>
            </w:pPr>
            <w:r w:rsidRPr="005817CA">
              <w:rPr>
                <w:rStyle w:val="a6"/>
                <w:rFonts w:ascii="Times New Roman" w:hAnsi="Times New Roman" w:cs="Times New Roman"/>
                <w:color w:val="auto"/>
                <w:sz w:val="24"/>
                <w:szCs w:val="24"/>
                <w:highlight w:val="green"/>
                <w:u w:val="none"/>
              </w:rPr>
              <w:fldChar w:fldCharType="begin"/>
            </w:r>
            <w:r w:rsidRPr="005817CA">
              <w:rPr>
                <w:rStyle w:val="a6"/>
                <w:rFonts w:ascii="Times New Roman" w:hAnsi="Times New Roman" w:cs="Times New Roman"/>
                <w:color w:val="auto"/>
                <w:sz w:val="24"/>
                <w:szCs w:val="24"/>
                <w:highlight w:val="green"/>
                <w:u w:val="none"/>
                <w:lang w:val="en-US"/>
              </w:rPr>
              <w:instrText xml:space="preserve"> HYPERLINK "https://www.scopus.com/authid/detail.uri?authorId=57216</w:instrText>
            </w:r>
            <w:r w:rsidRPr="005817CA">
              <w:rPr>
                <w:rStyle w:val="a6"/>
                <w:rFonts w:ascii="Times New Roman" w:hAnsi="Times New Roman" w:cs="Times New Roman"/>
                <w:color w:val="auto"/>
                <w:sz w:val="24"/>
                <w:szCs w:val="24"/>
                <w:highlight w:val="green"/>
                <w:u w:val="none"/>
                <w:lang w:val="en-US"/>
              </w:rPr>
              <w:instrText xml:space="preserve">183865" </w:instrText>
            </w:r>
            <w:r w:rsidRPr="005817CA">
              <w:rPr>
                <w:rStyle w:val="a6"/>
                <w:rFonts w:ascii="Times New Roman" w:hAnsi="Times New Roman" w:cs="Times New Roman"/>
                <w:color w:val="auto"/>
                <w:sz w:val="24"/>
                <w:szCs w:val="24"/>
                <w:highlight w:val="green"/>
                <w:u w:val="none"/>
              </w:rPr>
              <w:fldChar w:fldCharType="separate"/>
            </w:r>
            <w:r w:rsidR="00E70135" w:rsidRPr="005817CA">
              <w:rPr>
                <w:rStyle w:val="a6"/>
                <w:rFonts w:ascii="Times New Roman" w:hAnsi="Times New Roman" w:cs="Times New Roman"/>
                <w:color w:val="auto"/>
                <w:sz w:val="24"/>
                <w:szCs w:val="24"/>
                <w:highlight w:val="green"/>
                <w:u w:val="none"/>
                <w:lang w:val="en-US"/>
              </w:rPr>
              <w:t>https://www.scopus.com/authid/detail.uri?authorId=57216183865</w:t>
            </w:r>
            <w:r w:rsidRPr="005817CA">
              <w:rPr>
                <w:rStyle w:val="a6"/>
                <w:rFonts w:ascii="Times New Roman" w:hAnsi="Times New Roman" w:cs="Times New Roman"/>
                <w:color w:val="auto"/>
                <w:sz w:val="24"/>
                <w:szCs w:val="24"/>
                <w:highlight w:val="green"/>
                <w:u w:val="none"/>
              </w:rPr>
              <w:fldChar w:fldCharType="end"/>
            </w:r>
          </w:p>
          <w:p w:rsidR="00E70135" w:rsidRPr="005817CA" w:rsidRDefault="005817CA" w:rsidP="00E70135">
            <w:pPr>
              <w:rPr>
                <w:rFonts w:ascii="Times New Roman" w:hAnsi="Times New Roman" w:cs="Times New Roman"/>
                <w:sz w:val="24"/>
                <w:szCs w:val="24"/>
                <w:highlight w:val="green"/>
                <w:lang w:val="en-US"/>
              </w:rPr>
            </w:pPr>
            <w:r w:rsidRPr="005817CA">
              <w:rPr>
                <w:rStyle w:val="a6"/>
                <w:rFonts w:ascii="Times New Roman" w:hAnsi="Times New Roman" w:cs="Times New Roman"/>
                <w:color w:val="auto"/>
                <w:sz w:val="24"/>
                <w:szCs w:val="24"/>
                <w:highlight w:val="green"/>
                <w:u w:val="none"/>
              </w:rPr>
              <w:fldChar w:fldCharType="begin"/>
            </w:r>
            <w:r w:rsidRPr="005817CA">
              <w:rPr>
                <w:rStyle w:val="a6"/>
                <w:rFonts w:ascii="Times New Roman" w:hAnsi="Times New Roman" w:cs="Times New Roman"/>
                <w:color w:val="auto"/>
                <w:sz w:val="24"/>
                <w:szCs w:val="24"/>
                <w:highlight w:val="green"/>
                <w:u w:val="none"/>
                <w:lang w:val="en-US"/>
              </w:rPr>
              <w:instrText xml:space="preserve"> HYPERLINK "https://www.webofscience.com/wos/author/record/ACT-0711-2022" </w:instrText>
            </w:r>
            <w:r w:rsidRPr="005817CA">
              <w:rPr>
                <w:rStyle w:val="a6"/>
                <w:rFonts w:ascii="Times New Roman" w:hAnsi="Times New Roman" w:cs="Times New Roman"/>
                <w:color w:val="auto"/>
                <w:sz w:val="24"/>
                <w:szCs w:val="24"/>
                <w:highlight w:val="green"/>
                <w:u w:val="none"/>
              </w:rPr>
              <w:fldChar w:fldCharType="separate"/>
            </w:r>
            <w:r w:rsidR="00E70135" w:rsidRPr="005817CA">
              <w:rPr>
                <w:rStyle w:val="a6"/>
                <w:rFonts w:ascii="Times New Roman" w:hAnsi="Times New Roman" w:cs="Times New Roman"/>
                <w:color w:val="auto"/>
                <w:sz w:val="24"/>
                <w:szCs w:val="24"/>
                <w:highlight w:val="green"/>
                <w:u w:val="none"/>
                <w:lang w:val="en-US"/>
              </w:rPr>
              <w:t>https://www.webofscience.com/wos/author/record/ACT-0711-2022</w:t>
            </w:r>
            <w:r w:rsidRPr="005817CA">
              <w:rPr>
                <w:rStyle w:val="a6"/>
                <w:rFonts w:ascii="Times New Roman" w:hAnsi="Times New Roman" w:cs="Times New Roman"/>
                <w:color w:val="auto"/>
                <w:sz w:val="24"/>
                <w:szCs w:val="24"/>
                <w:highlight w:val="green"/>
                <w:u w:val="none"/>
              </w:rPr>
              <w:fldChar w:fldCharType="end"/>
            </w:r>
            <w:r w:rsidR="00E70135" w:rsidRPr="005817CA">
              <w:rPr>
                <w:rFonts w:ascii="Times New Roman" w:hAnsi="Times New Roman" w:cs="Times New Roman"/>
                <w:sz w:val="24"/>
                <w:szCs w:val="24"/>
                <w:highlight w:val="green"/>
                <w:lang w:val="en-US"/>
              </w:rPr>
              <w:t xml:space="preserve"> </w:t>
            </w:r>
          </w:p>
          <w:p w:rsidR="00E70135" w:rsidRPr="005817CA" w:rsidRDefault="005817CA" w:rsidP="00E70135">
            <w:pPr>
              <w:rPr>
                <w:rFonts w:ascii="Times New Roman" w:hAnsi="Times New Roman" w:cs="Times New Roman"/>
                <w:sz w:val="24"/>
                <w:szCs w:val="24"/>
                <w:highlight w:val="green"/>
              </w:rPr>
            </w:pPr>
            <w:r w:rsidRPr="005817CA">
              <w:rPr>
                <w:rStyle w:val="a6"/>
                <w:rFonts w:ascii="Times New Roman" w:hAnsi="Times New Roman" w:cs="Times New Roman"/>
                <w:color w:val="auto"/>
                <w:sz w:val="24"/>
                <w:szCs w:val="24"/>
                <w:highlight w:val="green"/>
                <w:u w:val="none"/>
              </w:rPr>
              <w:fldChar w:fldCharType="begin"/>
            </w:r>
            <w:r w:rsidRPr="005817CA">
              <w:rPr>
                <w:rStyle w:val="a6"/>
                <w:rFonts w:ascii="Times New Roman" w:hAnsi="Times New Roman" w:cs="Times New Roman"/>
                <w:color w:val="auto"/>
                <w:sz w:val="24"/>
                <w:szCs w:val="24"/>
                <w:highlight w:val="green"/>
                <w:u w:val="none"/>
              </w:rPr>
              <w:instrText xml:space="preserve"> HYPERLINK "https://orcid.org/0000-0002-4411</w:instrText>
            </w:r>
            <w:r w:rsidRPr="005817CA">
              <w:rPr>
                <w:rStyle w:val="a6"/>
                <w:rFonts w:ascii="Times New Roman" w:hAnsi="Times New Roman" w:cs="Times New Roman"/>
                <w:color w:val="auto"/>
                <w:sz w:val="24"/>
                <w:szCs w:val="24"/>
                <w:highlight w:val="green"/>
                <w:u w:val="none"/>
              </w:rPr>
              <w:instrText xml:space="preserve">-5868" </w:instrText>
            </w:r>
            <w:r w:rsidRPr="005817CA">
              <w:rPr>
                <w:rStyle w:val="a6"/>
                <w:rFonts w:ascii="Times New Roman" w:hAnsi="Times New Roman" w:cs="Times New Roman"/>
                <w:color w:val="auto"/>
                <w:sz w:val="24"/>
                <w:szCs w:val="24"/>
                <w:highlight w:val="green"/>
                <w:u w:val="none"/>
              </w:rPr>
              <w:fldChar w:fldCharType="separate"/>
            </w:r>
            <w:r w:rsidR="00E70135" w:rsidRPr="005817CA">
              <w:rPr>
                <w:rStyle w:val="a6"/>
                <w:rFonts w:ascii="Times New Roman" w:hAnsi="Times New Roman" w:cs="Times New Roman"/>
                <w:color w:val="auto"/>
                <w:sz w:val="24"/>
                <w:szCs w:val="24"/>
                <w:highlight w:val="green"/>
                <w:u w:val="none"/>
              </w:rPr>
              <w:t>https://orcid.org/0000-0002-4411-5868</w:t>
            </w:r>
            <w:r w:rsidRPr="005817CA">
              <w:rPr>
                <w:rStyle w:val="a6"/>
                <w:rFonts w:ascii="Times New Roman" w:hAnsi="Times New Roman" w:cs="Times New Roman"/>
                <w:color w:val="auto"/>
                <w:sz w:val="24"/>
                <w:szCs w:val="24"/>
                <w:highlight w:val="green"/>
                <w:u w:val="none"/>
              </w:rPr>
              <w:fldChar w:fldCharType="end"/>
            </w:r>
          </w:p>
          <w:p w:rsidR="00E70135" w:rsidRPr="005817CA" w:rsidRDefault="00E70135" w:rsidP="00E70135">
            <w:pPr>
              <w:rPr>
                <w:rFonts w:ascii="Times New Roman" w:hAnsi="Times New Roman" w:cs="Times New Roman"/>
                <w:sz w:val="24"/>
                <w:szCs w:val="24"/>
                <w:highlight w:val="green"/>
              </w:rPr>
            </w:pPr>
          </w:p>
          <w:p w:rsidR="00E70135" w:rsidRPr="005817CA" w:rsidRDefault="00E70135" w:rsidP="00E70135">
            <w:pPr>
              <w:rPr>
                <w:rFonts w:ascii="Times New Roman" w:hAnsi="Times New Roman" w:cs="Times New Roman"/>
                <w:sz w:val="24"/>
                <w:szCs w:val="24"/>
                <w:highlight w:val="green"/>
              </w:rPr>
            </w:pPr>
          </w:p>
        </w:tc>
        <w:tc>
          <w:tcPr>
            <w:tcW w:w="5953" w:type="dxa"/>
            <w:vAlign w:val="center"/>
          </w:tcPr>
          <w:p w:rsidR="00E70135" w:rsidRPr="005817CA" w:rsidRDefault="00E70135" w:rsidP="00E70135">
            <w:pPr>
              <w:tabs>
                <w:tab w:val="left" w:pos="495"/>
              </w:tabs>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90 научных публикаций. Основные научные труды:</w:t>
            </w:r>
          </w:p>
          <w:p w:rsidR="00E70135" w:rsidRPr="005817CA" w:rsidRDefault="00E70135" w:rsidP="00E70135">
            <w:pPr>
              <w:tabs>
                <w:tab w:val="left" w:pos="495"/>
              </w:tabs>
              <w:rPr>
                <w:rFonts w:ascii="Times New Roman" w:hAnsi="Times New Roman" w:cs="Times New Roman"/>
                <w:sz w:val="24"/>
                <w:szCs w:val="24"/>
                <w:highlight w:val="green"/>
              </w:rPr>
            </w:pPr>
          </w:p>
          <w:p w:rsidR="00E70135" w:rsidRPr="005817CA" w:rsidRDefault="00E70135" w:rsidP="00E70135">
            <w:pPr>
              <w:pStyle w:val="a4"/>
              <w:numPr>
                <w:ilvl w:val="0"/>
                <w:numId w:val="20"/>
              </w:numPr>
              <w:tabs>
                <w:tab w:val="left" w:pos="567"/>
                <w:tab w:val="left" w:pos="993"/>
              </w:tabs>
              <w:autoSpaceDN w:val="0"/>
              <w:spacing w:after="160" w:line="259" w:lineRule="auto"/>
              <w:ind w:left="0" w:firstLine="0"/>
              <w:jc w:val="both"/>
              <w:rPr>
                <w:rFonts w:ascii="Times New Roman" w:eastAsia="SimSu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Panitskiy A.V., Baigazinov </w:t>
            </w:r>
            <w:proofErr w:type="gramStart"/>
            <w:r w:rsidRPr="005817CA">
              <w:rPr>
                <w:rFonts w:ascii="Times New Roman" w:hAnsi="Times New Roman" w:cs="Times New Roman"/>
                <w:sz w:val="24"/>
                <w:szCs w:val="24"/>
                <w:highlight w:val="green"/>
                <w:lang w:val="en-US"/>
              </w:rPr>
              <w:t>Zh.,</w:t>
            </w:r>
            <w:proofErr w:type="gramEnd"/>
            <w:r w:rsidRPr="005817CA">
              <w:rPr>
                <w:rFonts w:ascii="Times New Roman" w:hAnsi="Times New Roman" w:cs="Times New Roman"/>
                <w:sz w:val="24"/>
                <w:szCs w:val="24"/>
                <w:highlight w:val="green"/>
                <w:lang w:val="en-US"/>
              </w:rPr>
              <w:t xml:space="preserve"> Baigazy S. Alexandrovich I., Polivkina Ye., Salmenbayev S. [et al.] Assessment of </w:t>
            </w:r>
            <w:r w:rsidRPr="005817CA">
              <w:rPr>
                <w:rFonts w:ascii="Times New Roman" w:hAnsi="Times New Roman" w:cs="Times New Roman"/>
                <w:sz w:val="24"/>
                <w:szCs w:val="24"/>
                <w:highlight w:val="green"/>
                <w:vertAlign w:val="superscript"/>
                <w:lang w:val="en-US"/>
              </w:rPr>
              <w:t>137</w:t>
            </w:r>
            <w:r w:rsidRPr="005817CA">
              <w:rPr>
                <w:rFonts w:ascii="Times New Roman" w:hAnsi="Times New Roman" w:cs="Times New Roman"/>
                <w:sz w:val="24"/>
                <w:szCs w:val="24"/>
                <w:highlight w:val="green"/>
                <w:lang w:val="en-US"/>
              </w:rPr>
              <w:t xml:space="preserve">Cs, </w:t>
            </w:r>
            <w:r w:rsidRPr="005817CA">
              <w:rPr>
                <w:rFonts w:ascii="Times New Roman" w:hAnsi="Times New Roman" w:cs="Times New Roman"/>
                <w:sz w:val="24"/>
                <w:szCs w:val="24"/>
                <w:highlight w:val="green"/>
                <w:vertAlign w:val="superscript"/>
                <w:lang w:val="en-US"/>
              </w:rPr>
              <w:t>90</w:t>
            </w:r>
            <w:r w:rsidRPr="005817CA">
              <w:rPr>
                <w:rFonts w:ascii="Times New Roman" w:hAnsi="Times New Roman" w:cs="Times New Roman"/>
                <w:sz w:val="24"/>
                <w:szCs w:val="24"/>
                <w:highlight w:val="green"/>
                <w:lang w:val="en-US"/>
              </w:rPr>
              <w:t xml:space="preserve">Sr, </w:t>
            </w:r>
            <w:r w:rsidRPr="005817CA">
              <w:rPr>
                <w:rFonts w:ascii="Times New Roman" w:hAnsi="Times New Roman" w:cs="Times New Roman"/>
                <w:sz w:val="24"/>
                <w:szCs w:val="24"/>
                <w:highlight w:val="green"/>
                <w:vertAlign w:val="superscript"/>
                <w:lang w:val="en-US"/>
              </w:rPr>
              <w:t>241</w:t>
            </w:r>
            <w:r w:rsidRPr="005817CA">
              <w:rPr>
                <w:rFonts w:ascii="Times New Roman" w:hAnsi="Times New Roman" w:cs="Times New Roman"/>
                <w:sz w:val="24"/>
                <w:szCs w:val="24"/>
                <w:highlight w:val="green"/>
                <w:lang w:val="en-US"/>
              </w:rPr>
              <w:t xml:space="preserve">Am, </w:t>
            </w:r>
            <w:r w:rsidRPr="005817CA">
              <w:rPr>
                <w:rFonts w:ascii="Times New Roman" w:hAnsi="Times New Roman" w:cs="Times New Roman"/>
                <w:sz w:val="24"/>
                <w:szCs w:val="24"/>
                <w:highlight w:val="green"/>
                <w:vertAlign w:val="superscript"/>
                <w:lang w:val="en-US"/>
              </w:rPr>
              <w:t>239+240</w:t>
            </w:r>
            <w:r w:rsidRPr="005817CA">
              <w:rPr>
                <w:rFonts w:ascii="Times New Roman" w:hAnsi="Times New Roman" w:cs="Times New Roman"/>
                <w:sz w:val="24"/>
                <w:szCs w:val="24"/>
                <w:highlight w:val="green"/>
                <w:lang w:val="en-US"/>
              </w:rPr>
              <w:t xml:space="preserve">Pu, </w:t>
            </w:r>
            <w:r w:rsidRPr="005817CA">
              <w:rPr>
                <w:rFonts w:ascii="Times New Roman" w:hAnsi="Times New Roman" w:cs="Times New Roman"/>
                <w:sz w:val="24"/>
                <w:szCs w:val="24"/>
                <w:highlight w:val="green"/>
                <w:vertAlign w:val="superscript"/>
                <w:lang w:val="en-US"/>
              </w:rPr>
              <w:t>3</w:t>
            </w:r>
            <w:r w:rsidRPr="005817CA">
              <w:rPr>
                <w:rFonts w:ascii="Times New Roman" w:hAnsi="Times New Roman" w:cs="Times New Roman"/>
                <w:sz w:val="24"/>
                <w:szCs w:val="24"/>
                <w:highlight w:val="green"/>
                <w:lang w:val="en-US"/>
              </w:rPr>
              <w:t>H (HTO, OBT) in the fish from lakes, rivers, and nuclear shell craters of the Semipalatinsk Test Site // Scientific Reports. – 2026</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16, 1802. – 9 p. – URL: </w:t>
            </w:r>
            <w:hyperlink r:id="rId74" w:history="1">
              <w:r w:rsidRPr="005817CA">
                <w:rPr>
                  <w:rStyle w:val="a6"/>
                  <w:rFonts w:ascii="Times New Roman" w:hAnsi="Times New Roman" w:cs="Times New Roman"/>
                  <w:sz w:val="24"/>
                  <w:szCs w:val="24"/>
                  <w:highlight w:val="green"/>
                  <w:u w:val="none"/>
                  <w:lang w:val="en-US"/>
                </w:rPr>
                <w:t>https://doi.org/10.1038/s41598-025-31374-7</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20"/>
              </w:numPr>
              <w:tabs>
                <w:tab w:val="left" w:pos="392"/>
                <w:tab w:val="left" w:pos="567"/>
                <w:tab w:val="left" w:pos="993"/>
              </w:tabs>
              <w:overflowPunct w:val="0"/>
              <w:autoSpaceDE w:val="0"/>
              <w:autoSpaceDN w:val="0"/>
              <w:adjustRightInd w:val="0"/>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Polivkina Ye., Timonova L., katerina Romanenko Ye. [</w:t>
            </w:r>
            <w:proofErr w:type="gramStart"/>
            <w:r w:rsidRPr="005817CA">
              <w:rPr>
                <w:rFonts w:ascii="Times New Roman" w:hAnsi="Times New Roman" w:cs="Times New Roman"/>
                <w:sz w:val="24"/>
                <w:szCs w:val="24"/>
                <w:highlight w:val="green"/>
                <w:lang w:val="en-US"/>
              </w:rPr>
              <w:t>еt</w:t>
            </w:r>
            <w:proofErr w:type="gramEnd"/>
            <w:r w:rsidRPr="005817CA">
              <w:rPr>
                <w:rFonts w:ascii="Times New Roman" w:hAnsi="Times New Roman" w:cs="Times New Roman"/>
                <w:sz w:val="24"/>
                <w:szCs w:val="24"/>
                <w:highlight w:val="green"/>
                <w:lang w:val="en-US"/>
              </w:rPr>
              <w:t xml:space="preserve"> al.] Assessment of bioavailability of tightly bound tritium </w:t>
            </w:r>
            <w:r w:rsidRPr="005817CA">
              <w:rPr>
                <w:rFonts w:ascii="Times New Roman" w:hAnsi="Times New Roman" w:cs="Times New Roman"/>
                <w:sz w:val="24"/>
                <w:szCs w:val="24"/>
                <w:highlight w:val="green"/>
                <w:lang w:val="en-US"/>
              </w:rPr>
              <w:lastRenderedPageBreak/>
              <w:t xml:space="preserve">in soil of the Semipalatinsk test site </w:t>
            </w:r>
            <w:r w:rsidRPr="005817CA">
              <w:rPr>
                <w:rFonts w:ascii="Times New Roman" w:hAnsi="Times New Roman" w:cs="Times New Roman"/>
                <w:sz w:val="24"/>
                <w:szCs w:val="24"/>
                <w:highlight w:val="green"/>
                <w:lang w:val="kk-KZ"/>
              </w:rPr>
              <w:t>//</w:t>
            </w:r>
            <w:r w:rsidRPr="005817CA">
              <w:rPr>
                <w:rFonts w:ascii="Times New Roman" w:hAnsi="Times New Roman" w:cs="Times New Roman"/>
                <w:sz w:val="24"/>
                <w:szCs w:val="24"/>
                <w:highlight w:val="green"/>
                <w:lang w:val="en-US"/>
              </w:rPr>
              <w:t xml:space="preserve"> Ecotoxicology and Environmental Safety. – 2025</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303, 118977. – 9 p. – URL: </w:t>
            </w:r>
            <w:hyperlink r:id="rId75" w:history="1">
              <w:r w:rsidRPr="005817CA">
                <w:rPr>
                  <w:rStyle w:val="a6"/>
                  <w:rFonts w:ascii="Times New Roman" w:hAnsi="Times New Roman" w:cs="Times New Roman"/>
                  <w:sz w:val="24"/>
                  <w:szCs w:val="24"/>
                  <w:highlight w:val="green"/>
                  <w:u w:val="none"/>
                  <w:lang w:val="en-US"/>
                </w:rPr>
                <w:t>https://doi.org/10.1016/j.ecoenv.2025.118977</w:t>
              </w:r>
            </w:hyperlink>
            <w:r w:rsidRPr="005817CA">
              <w:rPr>
                <w:rFonts w:ascii="Times New Roman" w:hAnsi="Times New Roman" w:cs="Times New Roman"/>
                <w:sz w:val="24"/>
                <w:szCs w:val="24"/>
                <w:highlight w:val="green"/>
                <w:lang w:val="en-US"/>
              </w:rPr>
              <w:t xml:space="preserve">. </w:t>
            </w:r>
          </w:p>
          <w:p w:rsidR="00E70135" w:rsidRPr="005817CA" w:rsidRDefault="00E70135" w:rsidP="00E70135">
            <w:pPr>
              <w:pStyle w:val="a4"/>
              <w:numPr>
                <w:ilvl w:val="0"/>
                <w:numId w:val="20"/>
              </w:numPr>
              <w:tabs>
                <w:tab w:val="left" w:pos="495"/>
                <w:tab w:val="left" w:pos="851"/>
              </w:tabs>
              <w:ind w:left="0" w:firstLine="0"/>
              <w:jc w:val="both"/>
              <w:rPr>
                <w:rFonts w:ascii="Times New Roman" w:hAnsi="Times New Roman" w:cs="Times New Roman"/>
                <w:iCs/>
                <w:sz w:val="24"/>
                <w:szCs w:val="24"/>
                <w:highlight w:val="green"/>
              </w:rPr>
            </w:pPr>
            <w:r w:rsidRPr="005817CA">
              <w:rPr>
                <w:rStyle w:val="a6"/>
                <w:rFonts w:ascii="Times New Roman" w:eastAsia="SimSun" w:hAnsi="Times New Roman" w:cs="Times New Roman"/>
                <w:color w:val="auto"/>
                <w:sz w:val="24"/>
                <w:szCs w:val="24"/>
                <w:highlight w:val="green"/>
                <w:u w:val="none"/>
                <w:lang w:eastAsia="x-none"/>
              </w:rPr>
              <w:t xml:space="preserve">Сысоева Е.С., </w:t>
            </w:r>
            <w:r w:rsidRPr="005817CA">
              <w:rPr>
                <w:rFonts w:ascii="Times New Roman" w:hAnsi="Times New Roman" w:cs="Times New Roman"/>
                <w:sz w:val="24"/>
                <w:szCs w:val="24"/>
                <w:highlight w:val="green"/>
              </w:rPr>
              <w:t xml:space="preserve">Поливкина Е. Н., А.В. Паницкий </w:t>
            </w:r>
            <w:r w:rsidRPr="005817CA">
              <w:rPr>
                <w:rStyle w:val="a6"/>
                <w:rFonts w:ascii="Times New Roman" w:eastAsia="SimSun" w:hAnsi="Times New Roman" w:cs="Times New Roman"/>
                <w:color w:val="auto"/>
                <w:sz w:val="24"/>
                <w:szCs w:val="24"/>
                <w:highlight w:val="green"/>
                <w:u w:val="none"/>
                <w:lang w:eastAsia="x-none"/>
              </w:rPr>
              <w:t xml:space="preserve">Исследование влияния радиационного фактора на структурно- анатомические показатели растений в условиях модельного эксперимента // </w:t>
            </w:r>
            <w:r w:rsidRPr="005817CA">
              <w:rPr>
                <w:rFonts w:ascii="Times New Roman" w:hAnsi="Times New Roman" w:cs="Times New Roman"/>
                <w:sz w:val="24"/>
                <w:szCs w:val="24"/>
                <w:highlight w:val="green"/>
              </w:rPr>
              <w:t xml:space="preserve">Радиация и риск. – 2025. – Том 34, №1. – С.95-105. – </w:t>
            </w:r>
            <w:r w:rsidR="005817CA" w:rsidRPr="005817CA">
              <w:rPr>
                <w:rStyle w:val="a6"/>
                <w:rFonts w:ascii="Times New Roman" w:hAnsi="Times New Roman" w:cs="Times New Roman"/>
                <w:iCs/>
                <w:sz w:val="24"/>
                <w:szCs w:val="24"/>
                <w:highlight w:val="green"/>
                <w:u w:val="none"/>
                <w:lang w:val="en-US"/>
              </w:rPr>
              <w:fldChar w:fldCharType="begin"/>
            </w:r>
            <w:r w:rsidR="005817CA" w:rsidRPr="005817CA">
              <w:rPr>
                <w:rStyle w:val="a6"/>
                <w:rFonts w:ascii="Times New Roman" w:hAnsi="Times New Roman" w:cs="Times New Roman"/>
                <w:iCs/>
                <w:sz w:val="24"/>
                <w:szCs w:val="24"/>
                <w:highlight w:val="green"/>
                <w:u w:val="none"/>
              </w:rPr>
              <w:instrText xml:space="preserve"> </w:instrText>
            </w:r>
            <w:r w:rsidR="005817CA" w:rsidRPr="005817CA">
              <w:rPr>
                <w:rStyle w:val="a6"/>
                <w:rFonts w:ascii="Times New Roman" w:hAnsi="Times New Roman" w:cs="Times New Roman"/>
                <w:iCs/>
                <w:sz w:val="24"/>
                <w:szCs w:val="24"/>
                <w:highlight w:val="green"/>
                <w:u w:val="none"/>
                <w:lang w:val="en-US"/>
              </w:rPr>
              <w:instrText>HYPERLINK</w:instrText>
            </w:r>
            <w:r w:rsidR="005817CA" w:rsidRPr="005817CA">
              <w:rPr>
                <w:rStyle w:val="a6"/>
                <w:rFonts w:ascii="Times New Roman" w:hAnsi="Times New Roman" w:cs="Times New Roman"/>
                <w:iCs/>
                <w:sz w:val="24"/>
                <w:szCs w:val="24"/>
                <w:highlight w:val="green"/>
                <w:u w:val="none"/>
              </w:rPr>
              <w:instrText xml:space="preserve"> "</w:instrText>
            </w:r>
            <w:r w:rsidR="005817CA" w:rsidRPr="005817CA">
              <w:rPr>
                <w:rStyle w:val="a6"/>
                <w:rFonts w:ascii="Times New Roman" w:hAnsi="Times New Roman" w:cs="Times New Roman"/>
                <w:iCs/>
                <w:sz w:val="24"/>
                <w:szCs w:val="24"/>
                <w:highlight w:val="green"/>
                <w:u w:val="none"/>
                <w:lang w:val="en-US"/>
              </w:rPr>
              <w:instrText>https</w:instrText>
            </w:r>
            <w:r w:rsidR="005817CA" w:rsidRPr="005817CA">
              <w:rPr>
                <w:rStyle w:val="a6"/>
                <w:rFonts w:ascii="Times New Roman" w:hAnsi="Times New Roman" w:cs="Times New Roman"/>
                <w:iCs/>
                <w:sz w:val="24"/>
                <w:szCs w:val="24"/>
                <w:highlight w:val="green"/>
                <w:u w:val="none"/>
              </w:rPr>
              <w:instrText>://</w:instrText>
            </w:r>
            <w:r w:rsidR="005817CA" w:rsidRPr="005817CA">
              <w:rPr>
                <w:rStyle w:val="a6"/>
                <w:rFonts w:ascii="Times New Roman" w:hAnsi="Times New Roman" w:cs="Times New Roman"/>
                <w:iCs/>
                <w:sz w:val="24"/>
                <w:szCs w:val="24"/>
                <w:highlight w:val="green"/>
                <w:u w:val="none"/>
                <w:lang w:val="en-US"/>
              </w:rPr>
              <w:instrText>doi</w:instrText>
            </w:r>
            <w:r w:rsidR="005817CA" w:rsidRPr="005817CA">
              <w:rPr>
                <w:rStyle w:val="a6"/>
                <w:rFonts w:ascii="Times New Roman" w:hAnsi="Times New Roman" w:cs="Times New Roman"/>
                <w:iCs/>
                <w:sz w:val="24"/>
                <w:szCs w:val="24"/>
                <w:highlight w:val="green"/>
                <w:u w:val="none"/>
              </w:rPr>
              <w:instrText>.</w:instrText>
            </w:r>
            <w:r w:rsidR="005817CA" w:rsidRPr="005817CA">
              <w:rPr>
                <w:rStyle w:val="a6"/>
                <w:rFonts w:ascii="Times New Roman" w:hAnsi="Times New Roman" w:cs="Times New Roman"/>
                <w:iCs/>
                <w:sz w:val="24"/>
                <w:szCs w:val="24"/>
                <w:highlight w:val="green"/>
                <w:u w:val="none"/>
                <w:lang w:val="en-US"/>
              </w:rPr>
              <w:instrText>org</w:instrText>
            </w:r>
            <w:r w:rsidR="005817CA" w:rsidRPr="005817CA">
              <w:rPr>
                <w:rStyle w:val="a6"/>
                <w:rFonts w:ascii="Times New Roman" w:hAnsi="Times New Roman" w:cs="Times New Roman"/>
                <w:iCs/>
                <w:sz w:val="24"/>
                <w:szCs w:val="24"/>
                <w:highlight w:val="green"/>
                <w:u w:val="none"/>
              </w:rPr>
              <w:instrText xml:space="preserve">/10.21870/0131-3878-2025-34-1-95-105" </w:instrText>
            </w:r>
            <w:r w:rsidR="005817CA" w:rsidRPr="005817CA">
              <w:rPr>
                <w:rStyle w:val="a6"/>
                <w:rFonts w:ascii="Times New Roman" w:hAnsi="Times New Roman" w:cs="Times New Roman"/>
                <w:iCs/>
                <w:sz w:val="24"/>
                <w:szCs w:val="24"/>
                <w:highlight w:val="green"/>
                <w:u w:val="none"/>
                <w:lang w:val="en-US"/>
              </w:rPr>
              <w:fldChar w:fldCharType="separate"/>
            </w:r>
            <w:r w:rsidRPr="005817CA">
              <w:rPr>
                <w:rStyle w:val="a6"/>
                <w:rFonts w:ascii="Times New Roman" w:hAnsi="Times New Roman" w:cs="Times New Roman"/>
                <w:iCs/>
                <w:sz w:val="24"/>
                <w:szCs w:val="24"/>
                <w:highlight w:val="green"/>
                <w:u w:val="none"/>
                <w:lang w:val="en-US"/>
              </w:rPr>
              <w:t>https</w:t>
            </w:r>
            <w:r w:rsidRPr="005817CA">
              <w:rPr>
                <w:rStyle w:val="a6"/>
                <w:rFonts w:ascii="Times New Roman" w:hAnsi="Times New Roman" w:cs="Times New Roman"/>
                <w:iCs/>
                <w:sz w:val="24"/>
                <w:szCs w:val="24"/>
                <w:highlight w:val="green"/>
                <w:u w:val="none"/>
              </w:rPr>
              <w:t>://</w:t>
            </w:r>
            <w:r w:rsidRPr="005817CA">
              <w:rPr>
                <w:rStyle w:val="a6"/>
                <w:rFonts w:ascii="Times New Roman" w:hAnsi="Times New Roman" w:cs="Times New Roman"/>
                <w:iCs/>
                <w:sz w:val="24"/>
                <w:szCs w:val="24"/>
                <w:highlight w:val="green"/>
                <w:u w:val="none"/>
                <w:lang w:val="en-US"/>
              </w:rPr>
              <w:t>doi</w:t>
            </w:r>
            <w:r w:rsidRPr="005817CA">
              <w:rPr>
                <w:rStyle w:val="a6"/>
                <w:rFonts w:ascii="Times New Roman" w:hAnsi="Times New Roman" w:cs="Times New Roman"/>
                <w:iCs/>
                <w:sz w:val="24"/>
                <w:szCs w:val="24"/>
                <w:highlight w:val="green"/>
                <w:u w:val="none"/>
              </w:rPr>
              <w:t>.</w:t>
            </w:r>
            <w:r w:rsidRPr="005817CA">
              <w:rPr>
                <w:rStyle w:val="a6"/>
                <w:rFonts w:ascii="Times New Roman" w:hAnsi="Times New Roman" w:cs="Times New Roman"/>
                <w:iCs/>
                <w:sz w:val="24"/>
                <w:szCs w:val="24"/>
                <w:highlight w:val="green"/>
                <w:u w:val="none"/>
                <w:lang w:val="en-US"/>
              </w:rPr>
              <w:t>org</w:t>
            </w:r>
            <w:r w:rsidRPr="005817CA">
              <w:rPr>
                <w:rStyle w:val="a6"/>
                <w:rFonts w:ascii="Times New Roman" w:hAnsi="Times New Roman" w:cs="Times New Roman"/>
                <w:iCs/>
                <w:sz w:val="24"/>
                <w:szCs w:val="24"/>
                <w:highlight w:val="green"/>
                <w:u w:val="none"/>
              </w:rPr>
              <w:t>/10.21870/0131-3878-2025-34-1-95-105</w:t>
            </w:r>
            <w:r w:rsidR="005817CA" w:rsidRPr="005817CA">
              <w:rPr>
                <w:rStyle w:val="a6"/>
                <w:rFonts w:ascii="Times New Roman" w:hAnsi="Times New Roman" w:cs="Times New Roman"/>
                <w:iCs/>
                <w:sz w:val="24"/>
                <w:szCs w:val="24"/>
                <w:highlight w:val="green"/>
                <w:u w:val="none"/>
              </w:rPr>
              <w:fldChar w:fldCharType="end"/>
            </w:r>
            <w:r w:rsidRPr="005817CA">
              <w:rPr>
                <w:rFonts w:ascii="Times New Roman" w:hAnsi="Times New Roman" w:cs="Times New Roman"/>
                <w:iCs/>
                <w:sz w:val="24"/>
                <w:szCs w:val="24"/>
                <w:highlight w:val="green"/>
              </w:rPr>
              <w:t xml:space="preserve">. </w:t>
            </w:r>
          </w:p>
          <w:p w:rsidR="00E70135" w:rsidRPr="005817CA" w:rsidRDefault="00E70135" w:rsidP="00E70135">
            <w:pPr>
              <w:pStyle w:val="a4"/>
              <w:numPr>
                <w:ilvl w:val="0"/>
                <w:numId w:val="20"/>
              </w:numPr>
              <w:tabs>
                <w:tab w:val="left" w:pos="495"/>
                <w:tab w:val="left" w:pos="851"/>
              </w:tabs>
              <w:autoSpaceDE w:val="0"/>
              <w:autoSpaceDN w:val="0"/>
              <w:adjustRightInd w:val="0"/>
              <w:ind w:left="0" w:firstLine="0"/>
              <w:jc w:val="both"/>
              <w:rPr>
                <w:rFonts w:ascii="Times New Roman" w:eastAsia="SimSun" w:hAnsi="Times New Roman" w:cs="Times New Roman"/>
                <w:color w:val="007398"/>
                <w:sz w:val="24"/>
                <w:szCs w:val="24"/>
                <w:highlight w:val="green"/>
                <w:lang w:eastAsia="x-none"/>
              </w:rPr>
            </w:pPr>
            <w:r w:rsidRPr="005817CA">
              <w:rPr>
                <w:rStyle w:val="a6"/>
                <w:rFonts w:ascii="Times New Roman" w:eastAsia="SimSun" w:hAnsi="Times New Roman" w:cs="Times New Roman"/>
                <w:color w:val="auto"/>
                <w:sz w:val="24"/>
                <w:szCs w:val="24"/>
                <w:highlight w:val="green"/>
                <w:u w:val="none"/>
                <w:lang w:eastAsia="x-none"/>
              </w:rPr>
              <w:t xml:space="preserve">Сысоева Е. С., </w:t>
            </w:r>
            <w:r w:rsidRPr="005817CA">
              <w:rPr>
                <w:rFonts w:ascii="Times New Roman" w:hAnsi="Times New Roman" w:cs="Times New Roman"/>
                <w:sz w:val="24"/>
                <w:szCs w:val="24"/>
                <w:highlight w:val="green"/>
              </w:rPr>
              <w:t>Поливкина Е. Н.</w:t>
            </w:r>
            <w:r w:rsidRPr="005817CA">
              <w:rPr>
                <w:rStyle w:val="a6"/>
                <w:rFonts w:ascii="Times New Roman" w:eastAsia="SimSun" w:hAnsi="Times New Roman" w:cs="Times New Roman"/>
                <w:color w:val="auto"/>
                <w:sz w:val="24"/>
                <w:szCs w:val="24"/>
                <w:highlight w:val="green"/>
                <w:u w:val="none"/>
                <w:lang w:eastAsia="x-none"/>
              </w:rPr>
              <w:t xml:space="preserve"> </w:t>
            </w:r>
            <w:r w:rsidRPr="005817CA">
              <w:rPr>
                <w:rFonts w:ascii="Times New Roman" w:hAnsi="Times New Roman" w:cs="Times New Roman"/>
                <w:sz w:val="24"/>
                <w:szCs w:val="24"/>
                <w:highlight w:val="green"/>
              </w:rPr>
              <w:t>Оценка воздействия Sr-90 на проводящие ткани фасоли обыкновенной (</w:t>
            </w:r>
            <w:r w:rsidRPr="005817CA">
              <w:rPr>
                <w:rFonts w:ascii="Times New Roman" w:hAnsi="Times New Roman" w:cs="Times New Roman"/>
                <w:i/>
                <w:iCs/>
                <w:sz w:val="24"/>
                <w:szCs w:val="24"/>
                <w:highlight w:val="green"/>
              </w:rPr>
              <w:t>Phaseolus Vulgaris</w:t>
            </w:r>
            <w:r w:rsidRPr="005817CA">
              <w:rPr>
                <w:rFonts w:ascii="Times New Roman" w:hAnsi="Times New Roman" w:cs="Times New Roman"/>
                <w:sz w:val="24"/>
                <w:szCs w:val="24"/>
                <w:highlight w:val="green"/>
              </w:rPr>
              <w:t>)</w:t>
            </w:r>
            <w:r w:rsidRPr="005817CA">
              <w:rPr>
                <w:rStyle w:val="a6"/>
                <w:rFonts w:ascii="Times New Roman" w:eastAsia="SimSun" w:hAnsi="Times New Roman" w:cs="Times New Roman"/>
                <w:color w:val="auto"/>
                <w:sz w:val="24"/>
                <w:szCs w:val="24"/>
                <w:highlight w:val="green"/>
                <w:u w:val="none"/>
                <w:lang w:eastAsia="x-none"/>
              </w:rPr>
              <w:t xml:space="preserve"> // </w:t>
            </w:r>
            <w:r w:rsidRPr="005817CA">
              <w:rPr>
                <w:rFonts w:ascii="Times New Roman" w:hAnsi="Times New Roman" w:cs="Times New Roman"/>
                <w:sz w:val="24"/>
                <w:szCs w:val="24"/>
                <w:highlight w:val="green"/>
              </w:rPr>
              <w:t>Вестник НЯЦ РК. – 2025. – Вып.1 (101). – С.155-</w:t>
            </w:r>
            <w:proofErr w:type="gramStart"/>
            <w:r w:rsidRPr="005817CA">
              <w:rPr>
                <w:rFonts w:ascii="Times New Roman" w:hAnsi="Times New Roman" w:cs="Times New Roman"/>
                <w:sz w:val="24"/>
                <w:szCs w:val="24"/>
                <w:highlight w:val="green"/>
              </w:rPr>
              <w:t>160.–</w:t>
            </w:r>
            <w:proofErr w:type="gramEnd"/>
            <w:r w:rsidRPr="005817CA">
              <w:rPr>
                <w:rFonts w:ascii="Times New Roman" w:hAnsi="Times New Roman" w:cs="Times New Roman"/>
                <w:sz w:val="24"/>
                <w:szCs w:val="24"/>
                <w:highlight w:val="green"/>
              </w:rPr>
              <w:t xml:space="preserve"> Библиогр.:с.158-160. – </w:t>
            </w:r>
            <w:r w:rsidRPr="005817CA">
              <w:rPr>
                <w:rFonts w:ascii="Times New Roman" w:hAnsi="Times New Roman" w:cs="Times New Roman"/>
                <w:iCs/>
                <w:sz w:val="24"/>
                <w:szCs w:val="24"/>
                <w:highlight w:val="green"/>
                <w:lang w:val="en-US"/>
              </w:rPr>
              <w:t>URL</w:t>
            </w:r>
            <w:r w:rsidRPr="005817CA">
              <w:rPr>
                <w:rFonts w:ascii="Times New Roman" w:hAnsi="Times New Roman" w:cs="Times New Roman"/>
                <w:iCs/>
                <w:sz w:val="24"/>
                <w:szCs w:val="24"/>
                <w:highlight w:val="green"/>
              </w:rPr>
              <w:t>:</w:t>
            </w:r>
            <w:r w:rsidRPr="005817CA">
              <w:rPr>
                <w:rFonts w:ascii="Times New Roman" w:hAnsi="Times New Roman" w:cs="Times New Roman"/>
                <w:sz w:val="24"/>
                <w:szCs w:val="24"/>
                <w:highlight w:val="green"/>
              </w:rPr>
              <w:t xml:space="preserve"> </w:t>
            </w:r>
            <w:hyperlink r:id="rId76" w:history="1">
              <w:r w:rsidRPr="005817CA">
                <w:rPr>
                  <w:rStyle w:val="a6"/>
                  <w:rFonts w:ascii="Times New Roman" w:hAnsi="Times New Roman" w:cs="Times New Roman"/>
                  <w:sz w:val="24"/>
                  <w:szCs w:val="24"/>
                  <w:highlight w:val="green"/>
                  <w:u w:val="none"/>
                </w:rPr>
                <w:t>https://doi.org/10.52676/1729-7885-2025-1-155-160.</w:t>
              </w:r>
            </w:hyperlink>
          </w:p>
          <w:p w:rsidR="00E70135" w:rsidRPr="005817CA" w:rsidRDefault="00E70135" w:rsidP="00E70135">
            <w:pPr>
              <w:pStyle w:val="a4"/>
              <w:numPr>
                <w:ilvl w:val="0"/>
                <w:numId w:val="20"/>
              </w:numPr>
              <w:tabs>
                <w:tab w:val="left" w:pos="495"/>
                <w:tab w:val="left" w:pos="851"/>
                <w:tab w:val="left" w:pos="993"/>
              </w:tabs>
              <w:ind w:left="0" w:firstLine="0"/>
              <w:jc w:val="both"/>
              <w:rPr>
                <w:rFonts w:ascii="Times New Roman" w:hAnsi="Times New Roman" w:cs="Times New Roman"/>
                <w:sz w:val="24"/>
                <w:szCs w:val="24"/>
                <w:highlight w:val="green"/>
              </w:rPr>
            </w:pPr>
            <w:bookmarkStart w:id="5" w:name="_Hlk202453627"/>
            <w:r w:rsidRPr="005817CA">
              <w:rPr>
                <w:rFonts w:ascii="Times New Roman" w:hAnsi="Times New Roman" w:cs="Times New Roman"/>
                <w:sz w:val="24"/>
                <w:szCs w:val="24"/>
                <w:highlight w:val="green"/>
              </w:rPr>
              <w:t>Поливкина Е.Н., Корнилаев Е. В., Сысоева Е. С. [и др.] Оценка направленности влияния химического загрязнения на эмиссию СО</w:t>
            </w:r>
            <w:r w:rsidRPr="005817CA">
              <w:rPr>
                <w:rFonts w:ascii="Times New Roman" w:hAnsi="Times New Roman" w:cs="Times New Roman"/>
                <w:sz w:val="24"/>
                <w:szCs w:val="24"/>
                <w:highlight w:val="green"/>
                <w:vertAlign w:val="subscript"/>
              </w:rPr>
              <w:t>2</w:t>
            </w:r>
            <w:r w:rsidRPr="005817CA">
              <w:rPr>
                <w:rFonts w:ascii="Times New Roman" w:hAnsi="Times New Roman" w:cs="Times New Roman"/>
                <w:sz w:val="24"/>
                <w:szCs w:val="24"/>
                <w:highlight w:val="green"/>
              </w:rPr>
              <w:t xml:space="preserve"> светло- и темно-каштановой почвами в длительном лабораторном эксперименте // Вестник НЯЦ РК. – 2025. – Вып.2 (102). – С.28-</w:t>
            </w:r>
            <w:proofErr w:type="gramStart"/>
            <w:r w:rsidRPr="005817CA">
              <w:rPr>
                <w:rFonts w:ascii="Times New Roman" w:hAnsi="Times New Roman" w:cs="Times New Roman"/>
                <w:sz w:val="24"/>
                <w:szCs w:val="24"/>
                <w:highlight w:val="green"/>
              </w:rPr>
              <w:t>36.–</w:t>
            </w:r>
            <w:proofErr w:type="gramEnd"/>
            <w:r w:rsidRPr="005817CA">
              <w:rPr>
                <w:rFonts w:ascii="Times New Roman" w:hAnsi="Times New Roman" w:cs="Times New Roman"/>
                <w:sz w:val="24"/>
                <w:szCs w:val="24"/>
                <w:highlight w:val="green"/>
              </w:rPr>
              <w:t xml:space="preserve"> Библиогр.:с.32-35. – </w:t>
            </w:r>
            <w:r w:rsidRPr="005817CA">
              <w:rPr>
                <w:rFonts w:ascii="Times New Roman" w:hAnsi="Times New Roman" w:cs="Times New Roman"/>
                <w:iCs/>
                <w:sz w:val="24"/>
                <w:szCs w:val="24"/>
                <w:highlight w:val="green"/>
              </w:rPr>
              <w:t>URL: https://doi.org/10.52676/1729-7885-2025-2-28-36</w:t>
            </w:r>
            <w:r w:rsidRPr="005817CA">
              <w:rPr>
                <w:rFonts w:ascii="Times New Roman" w:hAnsi="Times New Roman" w:cs="Times New Roman"/>
                <w:sz w:val="24"/>
                <w:szCs w:val="24"/>
                <w:highlight w:val="green"/>
              </w:rPr>
              <w:t xml:space="preserve">. </w:t>
            </w:r>
          </w:p>
          <w:bookmarkEnd w:id="5"/>
          <w:p w:rsidR="00E70135" w:rsidRPr="005817CA" w:rsidRDefault="00E70135" w:rsidP="00E70135">
            <w:pPr>
              <w:pStyle w:val="a4"/>
              <w:numPr>
                <w:ilvl w:val="0"/>
                <w:numId w:val="20"/>
              </w:numPr>
              <w:tabs>
                <w:tab w:val="left" w:pos="495"/>
                <w:tab w:val="left" w:pos="851"/>
              </w:tabs>
              <w:ind w:left="0" w:firstLine="0"/>
              <w:jc w:val="both"/>
              <w:rPr>
                <w:rFonts w:ascii="Times New Roman" w:eastAsia="SimSun" w:hAnsi="Times New Roman" w:cs="Times New Roman"/>
                <w:sz w:val="24"/>
                <w:szCs w:val="24"/>
                <w:highlight w:val="green"/>
                <w:lang w:val="en-US" w:eastAsia="x-none"/>
              </w:rPr>
            </w:pPr>
            <w:r w:rsidRPr="005817CA">
              <w:rPr>
                <w:rFonts w:ascii="Times New Roman" w:hAnsi="Times New Roman" w:cs="Times New Roman"/>
                <w:sz w:val="24"/>
                <w:szCs w:val="24"/>
                <w:highlight w:val="green"/>
                <w:lang w:val="en-US"/>
              </w:rPr>
              <w:t xml:space="preserve">Polivkina Ye., </w:t>
            </w:r>
            <w:r w:rsidRPr="005817CA">
              <w:rPr>
                <w:rFonts w:ascii="Times New Roman" w:hAnsi="Times New Roman" w:cs="Times New Roman"/>
                <w:sz w:val="24"/>
                <w:szCs w:val="24"/>
                <w:highlight w:val="green"/>
                <w:lang w:val="kk-KZ"/>
              </w:rPr>
              <w:t>Syssoyeva Ye., xana Ivanova</w:t>
            </w:r>
            <w:r w:rsidRPr="005817CA">
              <w:rPr>
                <w:rStyle w:val="a6"/>
                <w:rFonts w:ascii="Times New Roman" w:eastAsia="SimSun" w:hAnsi="Times New Roman" w:cs="Times New Roman"/>
                <w:color w:val="auto"/>
                <w:sz w:val="24"/>
                <w:szCs w:val="24"/>
                <w:highlight w:val="green"/>
                <w:u w:val="none"/>
                <w:lang w:val="en-US" w:eastAsia="x-none"/>
              </w:rPr>
              <w:t xml:space="preserve"> </w:t>
            </w:r>
            <w:r w:rsidRPr="005817CA">
              <w:rPr>
                <w:rFonts w:ascii="Times New Roman" w:hAnsi="Times New Roman" w:cs="Times New Roman"/>
                <w:sz w:val="24"/>
                <w:szCs w:val="24"/>
                <w:highlight w:val="green"/>
                <w:lang w:val="kk-KZ"/>
              </w:rPr>
              <w:t>A.</w:t>
            </w:r>
            <w:r w:rsidRPr="005817CA">
              <w:rPr>
                <w:highlight w:val="green"/>
                <w:lang w:val="kk-KZ"/>
              </w:rPr>
              <w:t xml:space="preserve"> </w:t>
            </w:r>
            <w:r w:rsidRPr="005817CA">
              <w:rPr>
                <w:rFonts w:ascii="Times New Roman" w:hAnsi="Times New Roman" w:cs="Times New Roman"/>
                <w:sz w:val="24"/>
                <w:szCs w:val="24"/>
                <w:highlight w:val="green"/>
                <w:lang w:val="en-US"/>
              </w:rPr>
              <w:t xml:space="preserve">[еt al.] </w:t>
            </w:r>
            <w:r w:rsidRPr="005817CA">
              <w:rPr>
                <w:rStyle w:val="a6"/>
                <w:rFonts w:ascii="Times New Roman" w:eastAsia="SimSun" w:hAnsi="Times New Roman" w:cs="Times New Roman"/>
                <w:color w:val="auto"/>
                <w:sz w:val="24"/>
                <w:szCs w:val="24"/>
                <w:highlight w:val="green"/>
                <w:u w:val="none"/>
                <w:lang w:val="en-US" w:eastAsia="x-none"/>
              </w:rPr>
              <w:t xml:space="preserve">Tritium uptake in crops in the area with a high level of atmospheric tritium oxide in the territory of the former Semipalatinsk test site </w:t>
            </w:r>
            <w:r w:rsidRPr="005817CA">
              <w:rPr>
                <w:rFonts w:ascii="Times New Roman" w:hAnsi="Times New Roman" w:cs="Times New Roman"/>
                <w:sz w:val="24"/>
                <w:szCs w:val="24"/>
                <w:highlight w:val="green"/>
                <w:lang w:val="kk-KZ"/>
              </w:rPr>
              <w:t>//</w:t>
            </w:r>
            <w:r w:rsidRPr="005817CA">
              <w:rPr>
                <w:rFonts w:ascii="Times New Roman" w:hAnsi="Times New Roman" w:cs="Times New Roman"/>
                <w:sz w:val="24"/>
                <w:szCs w:val="24"/>
                <w:highlight w:val="green"/>
                <w:lang w:val="en-US"/>
              </w:rPr>
              <w:t xml:space="preserve"> </w:t>
            </w:r>
            <w:r w:rsidRPr="005817CA">
              <w:rPr>
                <w:rStyle w:val="a6"/>
                <w:rFonts w:ascii="Times New Roman" w:eastAsia="SimSun" w:hAnsi="Times New Roman" w:cs="Times New Roman"/>
                <w:color w:val="auto"/>
                <w:sz w:val="24"/>
                <w:szCs w:val="24"/>
                <w:highlight w:val="green"/>
                <w:u w:val="none"/>
                <w:lang w:val="en-US" w:eastAsia="x-none"/>
              </w:rPr>
              <w:t>PLoS ONE</w:t>
            </w:r>
            <w:r w:rsidRPr="005817CA">
              <w:rPr>
                <w:rFonts w:ascii="Times New Roman" w:hAnsi="Times New Roman" w:cs="Times New Roman"/>
                <w:sz w:val="24"/>
                <w:szCs w:val="24"/>
                <w:highlight w:val="green"/>
                <w:lang w:val="en-US"/>
              </w:rPr>
              <w:t>. – 2024</w:t>
            </w:r>
            <w:r w:rsidRPr="005817CA">
              <w:rPr>
                <w:rFonts w:ascii="Times New Roman" w:hAnsi="Times New Roman" w:cs="Times New Roman"/>
                <w:iCs/>
                <w:sz w:val="24"/>
                <w:szCs w:val="24"/>
                <w:highlight w:val="green"/>
                <w:lang w:val="en-US"/>
              </w:rPr>
              <w:t>.</w:t>
            </w:r>
            <w:r w:rsidRPr="005817CA">
              <w:rPr>
                <w:rFonts w:ascii="Times New Roman" w:hAnsi="Times New Roman" w:cs="Times New Roman"/>
                <w:sz w:val="24"/>
                <w:szCs w:val="24"/>
                <w:highlight w:val="green"/>
                <w:lang w:val="en-US"/>
              </w:rPr>
              <w:t xml:space="preserve"> – № 19 (10). – 19 p</w:t>
            </w:r>
            <w:r w:rsidRPr="005817CA">
              <w:rPr>
                <w:rFonts w:ascii="Times New Roman" w:hAnsi="Times New Roman" w:cs="Times New Roman"/>
                <w:iCs/>
                <w:sz w:val="24"/>
                <w:szCs w:val="24"/>
                <w:highlight w:val="green"/>
                <w:lang w:val="en-US"/>
              </w:rPr>
              <w:t xml:space="preserve">. – URL: </w:t>
            </w:r>
            <w:hyperlink r:id="rId77" w:history="1">
              <w:r w:rsidRPr="005817CA">
                <w:rPr>
                  <w:rStyle w:val="a6"/>
                  <w:rFonts w:ascii="Times New Roman" w:hAnsi="Times New Roman" w:cs="Times New Roman"/>
                  <w:sz w:val="24"/>
                  <w:szCs w:val="24"/>
                  <w:highlight w:val="green"/>
                  <w:u w:val="none"/>
                  <w:lang w:val="en-US"/>
                </w:rPr>
                <w:t>https://doi.org/10.1371/journal.pone.0308959</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20"/>
              </w:numPr>
              <w:tabs>
                <w:tab w:val="left" w:pos="495"/>
              </w:tabs>
              <w:autoSpaceDE w:val="0"/>
              <w:autoSpaceDN w:val="0"/>
              <w:adjustRightInd w:val="0"/>
              <w:ind w:left="0" w:firstLine="0"/>
              <w:jc w:val="both"/>
              <w:rPr>
                <w:rFonts w:ascii="Times New Roman" w:hAnsi="Times New Roman" w:cs="Times New Roman"/>
                <w:color w:val="000000"/>
                <w:sz w:val="24"/>
                <w:szCs w:val="24"/>
                <w:highlight w:val="green"/>
                <w:lang w:val="en-US"/>
              </w:rPr>
            </w:pPr>
            <w:r w:rsidRPr="005817CA">
              <w:rPr>
                <w:rFonts w:ascii="Times New Roman" w:hAnsi="Times New Roman" w:cs="Times New Roman"/>
                <w:color w:val="000000"/>
                <w:sz w:val="24"/>
                <w:szCs w:val="24"/>
                <w:highlight w:val="green"/>
                <w:lang w:val="en-US"/>
              </w:rPr>
              <w:t xml:space="preserve">Polivkina </w:t>
            </w:r>
            <w:r w:rsidRPr="005817CA">
              <w:rPr>
                <w:rFonts w:ascii="Times New Roman" w:hAnsi="Times New Roman" w:cs="Times New Roman"/>
                <w:color w:val="000000"/>
                <w:sz w:val="24"/>
                <w:szCs w:val="24"/>
                <w:highlight w:val="green"/>
              </w:rPr>
              <w:t>Е</w:t>
            </w:r>
            <w:r w:rsidRPr="005817CA">
              <w:rPr>
                <w:rFonts w:ascii="Times New Roman" w:hAnsi="Times New Roman" w:cs="Times New Roman"/>
                <w:color w:val="000000"/>
                <w:sz w:val="24"/>
                <w:szCs w:val="24"/>
                <w:highlight w:val="green"/>
                <w:lang w:val="en-US"/>
              </w:rPr>
              <w:t xml:space="preserve">.N., Larionova N.V., Timonova L.V. Uptake of tightly bound tritium by plants </w:t>
            </w:r>
            <w:r w:rsidRPr="005817CA">
              <w:rPr>
                <w:rStyle w:val="a6"/>
                <w:rFonts w:ascii="Times New Roman" w:eastAsia="SimSun" w:hAnsi="Times New Roman" w:cs="Times New Roman"/>
                <w:color w:val="auto"/>
                <w:sz w:val="24"/>
                <w:szCs w:val="24"/>
                <w:highlight w:val="green"/>
                <w:u w:val="none"/>
                <w:lang w:val="en-US" w:eastAsia="x-none"/>
              </w:rPr>
              <w:t xml:space="preserve">// </w:t>
            </w:r>
            <w:r w:rsidRPr="005817CA">
              <w:rPr>
                <w:rFonts w:ascii="Times New Roman" w:hAnsi="Times New Roman" w:cs="Times New Roman"/>
                <w:sz w:val="24"/>
                <w:szCs w:val="24"/>
                <w:highlight w:val="green"/>
              </w:rPr>
              <w:t>Вестник</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НЯЦ</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РК</w:t>
            </w:r>
            <w:r w:rsidRPr="005817CA">
              <w:rPr>
                <w:rFonts w:ascii="Times New Roman" w:hAnsi="Times New Roman" w:cs="Times New Roman"/>
                <w:sz w:val="24"/>
                <w:szCs w:val="24"/>
                <w:highlight w:val="green"/>
                <w:lang w:val="en-US"/>
              </w:rPr>
              <w:t xml:space="preserve">. – 2024. – </w:t>
            </w:r>
            <w:r w:rsidRPr="005817CA">
              <w:rPr>
                <w:rFonts w:ascii="Times New Roman" w:hAnsi="Times New Roman" w:cs="Times New Roman"/>
                <w:sz w:val="24"/>
                <w:szCs w:val="24"/>
                <w:highlight w:val="green"/>
              </w:rPr>
              <w:t>Вып</w:t>
            </w:r>
            <w:r w:rsidRPr="005817CA">
              <w:rPr>
                <w:rFonts w:ascii="Times New Roman" w:hAnsi="Times New Roman" w:cs="Times New Roman"/>
                <w:sz w:val="24"/>
                <w:szCs w:val="24"/>
                <w:highlight w:val="green"/>
                <w:lang w:val="en-US"/>
              </w:rPr>
              <w:t xml:space="preserve">.1 (97). – </w:t>
            </w:r>
            <w:r w:rsidRPr="005817CA">
              <w:rPr>
                <w:rFonts w:ascii="Times New Roman" w:hAnsi="Times New Roman" w:cs="Times New Roman"/>
                <w:sz w:val="24"/>
                <w:szCs w:val="24"/>
                <w:highlight w:val="green"/>
              </w:rPr>
              <w:t>С</w:t>
            </w:r>
            <w:r w:rsidRPr="005817CA">
              <w:rPr>
                <w:rFonts w:ascii="Times New Roman" w:hAnsi="Times New Roman" w:cs="Times New Roman"/>
                <w:sz w:val="24"/>
                <w:szCs w:val="24"/>
                <w:highlight w:val="green"/>
                <w:lang w:val="en-US"/>
              </w:rPr>
              <w:t>.104-107</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Библиогр</w:t>
            </w:r>
            <w:r w:rsidRPr="005817CA">
              <w:rPr>
                <w:rFonts w:ascii="Times New Roman" w:hAnsi="Times New Roman" w:cs="Times New Roman"/>
                <w:sz w:val="24"/>
                <w:szCs w:val="24"/>
                <w:highlight w:val="green"/>
                <w:lang w:val="en-US"/>
              </w:rPr>
              <w:t>.:</w:t>
            </w:r>
            <w:r w:rsidRPr="005817CA">
              <w:rPr>
                <w:rFonts w:ascii="Times New Roman" w:hAnsi="Times New Roman" w:cs="Times New Roman"/>
                <w:sz w:val="24"/>
                <w:szCs w:val="24"/>
                <w:highlight w:val="green"/>
              </w:rPr>
              <w:t>с</w:t>
            </w:r>
            <w:r w:rsidRPr="005817CA">
              <w:rPr>
                <w:rFonts w:ascii="Times New Roman" w:hAnsi="Times New Roman" w:cs="Times New Roman"/>
                <w:sz w:val="24"/>
                <w:szCs w:val="24"/>
                <w:highlight w:val="green"/>
                <w:lang w:val="en-US"/>
              </w:rPr>
              <w:t xml:space="preserve">.106. – </w:t>
            </w:r>
            <w:r w:rsidRPr="005817CA">
              <w:rPr>
                <w:rFonts w:ascii="Times New Roman" w:hAnsi="Times New Roman" w:cs="Times New Roman"/>
                <w:iCs/>
                <w:sz w:val="24"/>
                <w:szCs w:val="24"/>
                <w:highlight w:val="green"/>
                <w:lang w:val="en-US"/>
              </w:rPr>
              <w:t xml:space="preserve">URL: </w:t>
            </w:r>
            <w:hyperlink r:id="rId78" w:history="1">
              <w:r w:rsidRPr="005817CA">
                <w:rPr>
                  <w:rStyle w:val="a6"/>
                  <w:rFonts w:ascii="Times New Roman" w:hAnsi="Times New Roman" w:cs="Times New Roman"/>
                  <w:sz w:val="24"/>
                  <w:szCs w:val="24"/>
                  <w:highlight w:val="green"/>
                  <w:lang w:val="en-US"/>
                </w:rPr>
                <w:t>https://doi.org/10.52676/1729-7885-2024-1-104-107</w:t>
              </w:r>
            </w:hyperlink>
            <w:r w:rsidRPr="005817CA">
              <w:rPr>
                <w:rFonts w:ascii="Times New Roman" w:hAnsi="Times New Roman" w:cs="Times New Roman"/>
                <w:color w:val="000000"/>
                <w:sz w:val="24"/>
                <w:szCs w:val="24"/>
                <w:highlight w:val="green"/>
                <w:lang w:val="en-US"/>
              </w:rPr>
              <w:t xml:space="preserve">. </w:t>
            </w:r>
          </w:p>
          <w:p w:rsidR="00E70135" w:rsidRPr="005817CA" w:rsidRDefault="00E70135" w:rsidP="00E70135">
            <w:pPr>
              <w:pStyle w:val="a4"/>
              <w:numPr>
                <w:ilvl w:val="0"/>
                <w:numId w:val="20"/>
              </w:numPr>
              <w:tabs>
                <w:tab w:val="left" w:pos="495"/>
                <w:tab w:val="left" w:pos="851"/>
              </w:tabs>
              <w:autoSpaceDN w:val="0"/>
              <w:ind w:left="0" w:firstLine="0"/>
              <w:jc w:val="both"/>
              <w:rPr>
                <w:rFonts w:ascii="Times New Roman" w:hAnsi="Times New Roman" w:cs="Times New Roman"/>
                <w:snapToGrid w:val="0"/>
                <w:sz w:val="24"/>
                <w:szCs w:val="24"/>
                <w:highlight w:val="green"/>
                <w:lang w:val="en-US"/>
              </w:rPr>
            </w:pPr>
            <w:r w:rsidRPr="005817CA">
              <w:rPr>
                <w:rFonts w:ascii="Times New Roman" w:hAnsi="Times New Roman" w:cs="Times New Roman"/>
                <w:color w:val="000000"/>
                <w:sz w:val="24"/>
                <w:szCs w:val="24"/>
                <w:highlight w:val="green"/>
                <w:lang w:val="en-US"/>
              </w:rPr>
              <w:lastRenderedPageBreak/>
              <w:t xml:space="preserve">Polivkina </w:t>
            </w:r>
            <w:r w:rsidRPr="005817CA">
              <w:rPr>
                <w:rFonts w:ascii="Times New Roman" w:hAnsi="Times New Roman" w:cs="Times New Roman"/>
                <w:color w:val="000000"/>
                <w:sz w:val="24"/>
                <w:szCs w:val="24"/>
                <w:highlight w:val="green"/>
              </w:rPr>
              <w:t>Е</w:t>
            </w:r>
            <w:r w:rsidRPr="005817CA">
              <w:rPr>
                <w:rFonts w:ascii="Times New Roman" w:hAnsi="Times New Roman" w:cs="Times New Roman"/>
                <w:color w:val="000000"/>
                <w:sz w:val="24"/>
                <w:szCs w:val="24"/>
                <w:highlight w:val="green"/>
                <w:lang w:val="en-US"/>
              </w:rPr>
              <w:t xml:space="preserve">.N., </w:t>
            </w:r>
            <w:r w:rsidRPr="005817CA">
              <w:rPr>
                <w:rFonts w:ascii="Times New Roman" w:hAnsi="Times New Roman" w:cs="Times New Roman"/>
                <w:sz w:val="24"/>
                <w:szCs w:val="24"/>
                <w:highlight w:val="green"/>
                <w:lang w:val="en-US"/>
              </w:rPr>
              <w:t>Syssoeva Ye.S., Panitskiy</w:t>
            </w:r>
            <w:r w:rsidRPr="005817CA">
              <w:rPr>
                <w:rFonts w:ascii="Times New Roman" w:hAnsi="Times New Roman" w:cs="Times New Roman"/>
                <w:color w:val="000000"/>
                <w:sz w:val="24"/>
                <w:szCs w:val="24"/>
                <w:highlight w:val="green"/>
                <w:lang w:val="en-US"/>
              </w:rPr>
              <w:t xml:space="preserve"> </w:t>
            </w:r>
            <w:r w:rsidRPr="005817CA">
              <w:rPr>
                <w:rFonts w:ascii="Times New Roman" w:hAnsi="Times New Roman" w:cs="Times New Roman"/>
                <w:sz w:val="24"/>
                <w:szCs w:val="24"/>
                <w:highlight w:val="green"/>
                <w:lang w:val="en-US"/>
              </w:rPr>
              <w:t xml:space="preserve">A.V. [еt al.] </w:t>
            </w:r>
            <w:r w:rsidRPr="005817CA">
              <w:rPr>
                <w:rFonts w:ascii="Times New Roman" w:hAnsi="Times New Roman" w:cs="Times New Roman"/>
                <w:color w:val="000000"/>
                <w:sz w:val="24"/>
                <w:szCs w:val="24"/>
                <w:highlight w:val="green"/>
                <w:lang w:val="en-US"/>
              </w:rPr>
              <w:t xml:space="preserve">Study of aerial tritium uptake by vegetable crops under chamber and field </w:t>
            </w:r>
            <w:r w:rsidRPr="005817CA">
              <w:rPr>
                <w:rFonts w:ascii="Times New Roman" w:hAnsi="Times New Roman" w:cs="Times New Roman"/>
                <w:sz w:val="24"/>
                <w:szCs w:val="24"/>
                <w:highlight w:val="green"/>
                <w:lang w:val="en-US"/>
              </w:rPr>
              <w:t xml:space="preserve">condition // </w:t>
            </w:r>
            <w:r w:rsidRPr="005817CA">
              <w:rPr>
                <w:rFonts w:ascii="Times New Roman" w:hAnsi="Times New Roman" w:cs="Times New Roman"/>
                <w:sz w:val="24"/>
                <w:szCs w:val="24"/>
                <w:highlight w:val="green"/>
              </w:rPr>
              <w:t>Вестник</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НЯЦ</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РК</w:t>
            </w:r>
            <w:r w:rsidRPr="005817CA">
              <w:rPr>
                <w:rFonts w:ascii="Times New Roman" w:hAnsi="Times New Roman" w:cs="Times New Roman"/>
                <w:sz w:val="24"/>
                <w:szCs w:val="24"/>
                <w:highlight w:val="green"/>
                <w:lang w:val="en-US"/>
              </w:rPr>
              <w:t xml:space="preserve">. – 2024. – </w:t>
            </w:r>
            <w:r w:rsidRPr="005817CA">
              <w:rPr>
                <w:rFonts w:ascii="Times New Roman" w:hAnsi="Times New Roman" w:cs="Times New Roman"/>
                <w:sz w:val="24"/>
                <w:szCs w:val="24"/>
                <w:highlight w:val="green"/>
              </w:rPr>
              <w:t>Вып</w:t>
            </w:r>
            <w:r w:rsidRPr="005817CA">
              <w:rPr>
                <w:rFonts w:ascii="Times New Roman" w:hAnsi="Times New Roman" w:cs="Times New Roman"/>
                <w:sz w:val="24"/>
                <w:szCs w:val="24"/>
                <w:highlight w:val="green"/>
                <w:lang w:val="en-US"/>
              </w:rPr>
              <w:t xml:space="preserve">.2 (98). – </w:t>
            </w:r>
            <w:r w:rsidRPr="005817CA">
              <w:rPr>
                <w:rFonts w:ascii="Times New Roman" w:hAnsi="Times New Roman" w:cs="Times New Roman"/>
                <w:sz w:val="24"/>
                <w:szCs w:val="24"/>
                <w:highlight w:val="green"/>
              </w:rPr>
              <w:t>С</w:t>
            </w:r>
            <w:r w:rsidRPr="005817CA">
              <w:rPr>
                <w:rFonts w:ascii="Times New Roman" w:hAnsi="Times New Roman" w:cs="Times New Roman"/>
                <w:sz w:val="24"/>
                <w:szCs w:val="24"/>
                <w:highlight w:val="green"/>
                <w:lang w:val="en-US"/>
              </w:rPr>
              <w:t>.110-119</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Библиогр</w:t>
            </w:r>
            <w:r w:rsidRPr="005817CA">
              <w:rPr>
                <w:rFonts w:ascii="Times New Roman" w:hAnsi="Times New Roman" w:cs="Times New Roman"/>
                <w:sz w:val="24"/>
                <w:szCs w:val="24"/>
                <w:highlight w:val="green"/>
                <w:lang w:val="en-US"/>
              </w:rPr>
              <w:t>.:</w:t>
            </w:r>
            <w:r w:rsidRPr="005817CA">
              <w:rPr>
                <w:rFonts w:ascii="Times New Roman" w:hAnsi="Times New Roman" w:cs="Times New Roman"/>
                <w:sz w:val="24"/>
                <w:szCs w:val="24"/>
                <w:highlight w:val="green"/>
              </w:rPr>
              <w:t>с</w:t>
            </w:r>
            <w:r w:rsidRPr="005817CA">
              <w:rPr>
                <w:rFonts w:ascii="Times New Roman" w:hAnsi="Times New Roman" w:cs="Times New Roman"/>
                <w:sz w:val="24"/>
                <w:szCs w:val="24"/>
                <w:highlight w:val="green"/>
                <w:lang w:val="en-US"/>
              </w:rPr>
              <w:t xml:space="preserve">.117-118. – </w:t>
            </w:r>
            <w:r w:rsidRPr="005817CA">
              <w:rPr>
                <w:rFonts w:ascii="Times New Roman" w:hAnsi="Times New Roman" w:cs="Times New Roman"/>
                <w:iCs/>
                <w:sz w:val="24"/>
                <w:szCs w:val="24"/>
                <w:highlight w:val="green"/>
                <w:lang w:val="en-US"/>
              </w:rPr>
              <w:t xml:space="preserve">URL: </w:t>
            </w:r>
            <w:hyperlink r:id="rId79" w:history="1">
              <w:r w:rsidRPr="005817CA">
                <w:rPr>
                  <w:rStyle w:val="a6"/>
                  <w:rFonts w:ascii="Times New Roman" w:hAnsi="Times New Roman" w:cs="Times New Roman"/>
                  <w:sz w:val="24"/>
                  <w:szCs w:val="24"/>
                  <w:highlight w:val="green"/>
                  <w:lang w:val="en-US"/>
                </w:rPr>
                <w:t>https://doi.org/10.52676/1729-7885-2024-2-110-119</w:t>
              </w:r>
            </w:hyperlink>
            <w:r w:rsidRPr="005817CA">
              <w:rPr>
                <w:rFonts w:ascii="Times New Roman" w:hAnsi="Times New Roman" w:cs="Times New Roman"/>
                <w:sz w:val="24"/>
                <w:szCs w:val="24"/>
                <w:highlight w:val="green"/>
                <w:lang w:val="en-US"/>
              </w:rPr>
              <w:t xml:space="preserve">. </w:t>
            </w:r>
          </w:p>
          <w:p w:rsidR="00E70135" w:rsidRPr="005817CA" w:rsidRDefault="00E70135" w:rsidP="00E70135">
            <w:pPr>
              <w:numPr>
                <w:ilvl w:val="0"/>
                <w:numId w:val="20"/>
              </w:numPr>
              <w:tabs>
                <w:tab w:val="left" w:pos="495"/>
                <w:tab w:val="left" w:pos="567"/>
              </w:tabs>
              <w:autoSpaceDN w:val="0"/>
              <w:ind w:left="0" w:firstLine="0"/>
              <w:contextualSpacing/>
              <w:jc w:val="both"/>
              <w:rPr>
                <w:rFonts w:ascii="Times New Roman" w:eastAsia="Times New Roman" w:hAnsi="Times New Roman" w:cs="Times New Roman"/>
                <w:sz w:val="24"/>
                <w:szCs w:val="24"/>
                <w:highlight w:val="green"/>
                <w:lang w:val="en-US" w:eastAsia="ru-RU"/>
              </w:rPr>
            </w:pPr>
            <w:r w:rsidRPr="005817CA">
              <w:rPr>
                <w:rFonts w:ascii="Times New Roman" w:eastAsia="Times New Roman" w:hAnsi="Times New Roman" w:cs="Times New Roman"/>
                <w:sz w:val="24"/>
                <w:szCs w:val="24"/>
                <w:highlight w:val="green"/>
                <w:lang w:val="en-US" w:eastAsia="ru-RU"/>
              </w:rPr>
              <w:t xml:space="preserve">Panitskiy A.V., Syssoeva Y., Baygazy S., Kunduzbayeva A., Kenzhina L., Polivkina Y. </w:t>
            </w:r>
            <w:r w:rsidRPr="005817CA">
              <w:rPr>
                <w:rFonts w:ascii="Times New Roman" w:hAnsi="Times New Roman" w:cs="Times New Roman"/>
                <w:sz w:val="24"/>
                <w:szCs w:val="24"/>
                <w:highlight w:val="green"/>
                <w:lang w:val="en-US"/>
              </w:rPr>
              <w:t xml:space="preserve">[еt al.] </w:t>
            </w:r>
            <w:r w:rsidRPr="005817CA">
              <w:rPr>
                <w:rFonts w:ascii="Times New Roman" w:eastAsia="Times New Roman" w:hAnsi="Times New Roman" w:cs="Times New Roman"/>
                <w:sz w:val="24"/>
                <w:szCs w:val="24"/>
                <w:highlight w:val="green"/>
                <w:lang w:val="en-US" w:eastAsia="ru-RU"/>
              </w:rPr>
              <w:t>Vertical distribution of radionuclides in soil at the Semipalatinsk Test Site beyond its test locations // PLoS ONE. –2023. – N.18. – Issue 1. – 12 p. – URL:</w:t>
            </w:r>
            <w:r w:rsidRPr="005817CA">
              <w:rPr>
                <w:rFonts w:ascii="Times New Roman" w:eastAsia="SimSun" w:hAnsi="Times New Roman" w:cs="Times New Roman"/>
                <w:sz w:val="24"/>
                <w:szCs w:val="24"/>
                <w:highlight w:val="green"/>
                <w:lang w:val="en-US" w:eastAsia="x-none"/>
              </w:rPr>
              <w:t xml:space="preserve"> </w:t>
            </w:r>
            <w:hyperlink r:id="rId80" w:history="1">
              <w:r w:rsidRPr="005817CA">
                <w:rPr>
                  <w:rStyle w:val="a6"/>
                  <w:rFonts w:ascii="Times New Roman" w:eastAsia="Times New Roman" w:hAnsi="Times New Roman" w:cs="Times New Roman"/>
                  <w:sz w:val="24"/>
                  <w:szCs w:val="24"/>
                  <w:highlight w:val="green"/>
                  <w:lang w:val="en-US" w:eastAsia="ru-RU"/>
                </w:rPr>
                <w:t>https://doi.org/10.1371/journal.pone.0278581</w:t>
              </w:r>
            </w:hyperlink>
            <w:r w:rsidRPr="005817CA">
              <w:rPr>
                <w:rFonts w:ascii="Times New Roman" w:eastAsia="Times New Roman" w:hAnsi="Times New Roman" w:cs="Times New Roman"/>
                <w:sz w:val="24"/>
                <w:szCs w:val="24"/>
                <w:highlight w:val="green"/>
                <w:lang w:val="en-US" w:eastAsia="ru-RU"/>
              </w:rPr>
              <w:t xml:space="preserve">. </w:t>
            </w:r>
          </w:p>
          <w:p w:rsidR="00E70135" w:rsidRPr="005817CA" w:rsidRDefault="00E70135" w:rsidP="00E70135">
            <w:pPr>
              <w:pStyle w:val="a4"/>
              <w:numPr>
                <w:ilvl w:val="0"/>
                <w:numId w:val="20"/>
              </w:numPr>
              <w:tabs>
                <w:tab w:val="left" w:pos="495"/>
                <w:tab w:val="left" w:pos="851"/>
              </w:tabs>
              <w:autoSpaceDN w:val="0"/>
              <w:ind w:left="0" w:firstLine="0"/>
              <w:jc w:val="both"/>
              <w:rPr>
                <w:rFonts w:ascii="Times New Roman" w:hAnsi="Times New Roman" w:cs="Times New Roman"/>
                <w:sz w:val="24"/>
                <w:szCs w:val="24"/>
                <w:highlight w:val="green"/>
                <w:lang w:val="en-US"/>
              </w:rPr>
            </w:pPr>
            <w:r w:rsidRPr="005817CA">
              <w:rPr>
                <w:rFonts w:ascii="Times New Roman" w:eastAsia="SimSun" w:hAnsi="Times New Roman" w:cs="Times New Roman"/>
                <w:sz w:val="24"/>
                <w:szCs w:val="24"/>
                <w:highlight w:val="green"/>
                <w:lang w:val="en-US" w:eastAsia="x-none"/>
              </w:rPr>
              <w:t xml:space="preserve">Panitskiy A., Bazarbaeva A., Baigazy S., Polivkina Ye. </w:t>
            </w:r>
            <w:r w:rsidRPr="005817CA">
              <w:rPr>
                <w:rFonts w:ascii="Times New Roman" w:hAnsi="Times New Roman" w:cs="Times New Roman"/>
                <w:sz w:val="24"/>
                <w:szCs w:val="24"/>
                <w:highlight w:val="green"/>
                <w:lang w:val="en-US"/>
              </w:rPr>
              <w:t>[</w:t>
            </w:r>
            <w:proofErr w:type="gramStart"/>
            <w:r w:rsidRPr="005817CA">
              <w:rPr>
                <w:rFonts w:ascii="Times New Roman" w:hAnsi="Times New Roman" w:cs="Times New Roman"/>
                <w:sz w:val="24"/>
                <w:szCs w:val="24"/>
                <w:highlight w:val="green"/>
                <w:lang w:val="en-US"/>
              </w:rPr>
              <w:t>еt</w:t>
            </w:r>
            <w:proofErr w:type="gramEnd"/>
            <w:r w:rsidRPr="005817CA">
              <w:rPr>
                <w:rFonts w:ascii="Times New Roman" w:hAnsi="Times New Roman" w:cs="Times New Roman"/>
                <w:sz w:val="24"/>
                <w:szCs w:val="24"/>
                <w:highlight w:val="green"/>
                <w:lang w:val="en-US"/>
              </w:rPr>
              <w:t xml:space="preserve"> al.] </w:t>
            </w:r>
            <w:r w:rsidRPr="005817CA">
              <w:rPr>
                <w:rFonts w:ascii="Times New Roman" w:eastAsia="SimSun" w:hAnsi="Times New Roman" w:cs="Times New Roman"/>
                <w:sz w:val="24"/>
                <w:szCs w:val="24"/>
                <w:highlight w:val="green"/>
                <w:lang w:val="en-US" w:eastAsia="x-none"/>
              </w:rPr>
              <w:t xml:space="preserve">Bioaccumulation of radionuclides in hoofed animals inhabiting the Semipalatinsk Test Site // PLoS ONE. – 2023. – 16 </w:t>
            </w:r>
            <w:r w:rsidRPr="005817CA">
              <w:rPr>
                <w:rFonts w:ascii="Times New Roman" w:eastAsia="SimSun" w:hAnsi="Times New Roman" w:cs="Times New Roman"/>
                <w:sz w:val="24"/>
                <w:szCs w:val="24"/>
                <w:highlight w:val="green"/>
                <w:lang w:eastAsia="x-none"/>
              </w:rPr>
              <w:t>р</w:t>
            </w:r>
            <w:r w:rsidRPr="005817CA">
              <w:rPr>
                <w:rFonts w:ascii="Times New Roman" w:eastAsia="SimSun" w:hAnsi="Times New Roman" w:cs="Times New Roman"/>
                <w:sz w:val="24"/>
                <w:szCs w:val="24"/>
                <w:highlight w:val="green"/>
                <w:lang w:val="en-US" w:eastAsia="x-none"/>
              </w:rPr>
              <w:t xml:space="preserve">. – URL: </w:t>
            </w:r>
            <w:hyperlink r:id="rId81" w:history="1">
              <w:r w:rsidRPr="005817CA">
                <w:rPr>
                  <w:rStyle w:val="a6"/>
                  <w:rFonts w:ascii="Times New Roman" w:eastAsia="SimSun" w:hAnsi="Times New Roman" w:cs="Times New Roman"/>
                  <w:sz w:val="24"/>
                  <w:szCs w:val="24"/>
                  <w:highlight w:val="green"/>
                  <w:lang w:val="en-US" w:eastAsia="x-none"/>
                </w:rPr>
                <w:t>https://doi.org/10.1371/journal.pone.0294632</w:t>
              </w:r>
            </w:hyperlink>
          </w:p>
        </w:tc>
      </w:tr>
      <w:tr w:rsidR="00F25971" w:rsidRPr="00E70135" w:rsidTr="00E70135">
        <w:trPr>
          <w:trHeight w:val="68"/>
        </w:trPr>
        <w:tc>
          <w:tcPr>
            <w:tcW w:w="988" w:type="dxa"/>
            <w:vAlign w:val="center"/>
          </w:tcPr>
          <w:p w:rsidR="00F25971" w:rsidRPr="005817CA" w:rsidRDefault="00F25971" w:rsidP="00F25971">
            <w:pPr>
              <w:pStyle w:val="a4"/>
              <w:numPr>
                <w:ilvl w:val="0"/>
                <w:numId w:val="1"/>
              </w:numPr>
              <w:rPr>
                <w:rFonts w:ascii="Times New Roman" w:hAnsi="Times New Roman" w:cs="Times New Roman"/>
                <w:sz w:val="24"/>
                <w:szCs w:val="24"/>
                <w:highlight w:val="green"/>
                <w:lang w:val="en-US"/>
              </w:rPr>
            </w:pPr>
          </w:p>
        </w:tc>
        <w:tc>
          <w:tcPr>
            <w:tcW w:w="2048" w:type="dxa"/>
            <w:vAlign w:val="center"/>
          </w:tcPr>
          <w:p w:rsidR="00F25971" w:rsidRPr="005817CA" w:rsidRDefault="00F25971" w:rsidP="00F25971">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Бекмулдин Максат Куатбекович, PhD</w:t>
            </w:r>
          </w:p>
        </w:tc>
        <w:tc>
          <w:tcPr>
            <w:tcW w:w="2616" w:type="dxa"/>
            <w:vAlign w:val="center"/>
          </w:tcPr>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w:t>
            </w:r>
            <w:r w:rsidRPr="005817CA">
              <w:rPr>
                <w:rFonts w:ascii="Times New Roman" w:hAnsi="Times New Roman" w:cs="Times New Roman"/>
                <w:sz w:val="24"/>
                <w:szCs w:val="24"/>
                <w:highlight w:val="green"/>
              </w:rPr>
              <w:t>индекс</w:t>
            </w:r>
            <w:r w:rsidRPr="005817CA">
              <w:rPr>
                <w:rFonts w:ascii="Times New Roman" w:hAnsi="Times New Roman" w:cs="Times New Roman"/>
                <w:sz w:val="24"/>
                <w:szCs w:val="24"/>
                <w:highlight w:val="green"/>
                <w:lang w:val="en-US"/>
              </w:rPr>
              <w:t>: 4</w:t>
            </w:r>
          </w:p>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ORCID ID </w:t>
            </w:r>
            <w:hyperlink r:id="rId82" w:tgtFrame="_blank" w:history="1">
              <w:r w:rsidRPr="005817CA">
                <w:rPr>
                  <w:rStyle w:val="typography-modulelvnit"/>
                  <w:rFonts w:ascii="Times New Roman" w:hAnsi="Times New Roman" w:cs="Times New Roman"/>
                  <w:color w:val="2E2E2E"/>
                  <w:sz w:val="24"/>
                  <w:szCs w:val="24"/>
                  <w:highlight w:val="green"/>
                  <w:bdr w:val="none" w:sz="0" w:space="0" w:color="auto" w:frame="1"/>
                  <w:shd w:val="clear" w:color="auto" w:fill="FFFFFF"/>
                  <w:lang w:val="en-US"/>
                </w:rPr>
                <w:t>0000-0002-6895-536X</w:t>
              </w:r>
            </w:hyperlink>
          </w:p>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Author ID </w:t>
            </w:r>
            <w:r w:rsidRPr="005817CA">
              <w:rPr>
                <w:rFonts w:ascii="Times New Roman" w:hAnsi="Times New Roman" w:cs="Times New Roman"/>
                <w:sz w:val="24"/>
                <w:szCs w:val="24"/>
                <w:highlight w:val="green"/>
              </w:rPr>
              <w:t>в</w:t>
            </w:r>
            <w:r w:rsidRPr="005817CA">
              <w:rPr>
                <w:rFonts w:ascii="Times New Roman" w:hAnsi="Times New Roman" w:cs="Times New Roman"/>
                <w:sz w:val="24"/>
                <w:szCs w:val="24"/>
                <w:highlight w:val="green"/>
                <w:lang w:val="en-US"/>
              </w:rPr>
              <w:t xml:space="preserve"> Scopus </w:t>
            </w:r>
            <w:r w:rsidRPr="005817CA">
              <w:rPr>
                <w:rFonts w:ascii="Times New Roman" w:hAnsi="Times New Roman" w:cs="Times New Roman"/>
                <w:color w:val="2E2E2E"/>
                <w:sz w:val="24"/>
                <w:szCs w:val="24"/>
                <w:highlight w:val="green"/>
                <w:shd w:val="clear" w:color="auto" w:fill="FFFFFF"/>
                <w:lang w:val="en-US"/>
              </w:rPr>
              <w:t>57321072600</w:t>
            </w:r>
          </w:p>
          <w:p w:rsidR="00F25971" w:rsidRPr="005817CA" w:rsidRDefault="00F25971" w:rsidP="00F25971">
            <w:pPr>
              <w:rPr>
                <w:rFonts w:ascii="Times New Roman" w:hAnsi="Times New Roman" w:cs="Times New Roman"/>
                <w:sz w:val="24"/>
                <w:szCs w:val="24"/>
                <w:highlight w:val="green"/>
                <w:lang w:val="en-US"/>
              </w:rPr>
            </w:pPr>
            <w:r w:rsidRPr="005817CA">
              <w:rPr>
                <w:rStyle w:val="colonmark"/>
                <w:rFonts w:ascii="Times New Roman" w:hAnsi="Times New Roman" w:cs="Times New Roman"/>
                <w:color w:val="000000"/>
                <w:sz w:val="24"/>
                <w:szCs w:val="24"/>
                <w:highlight w:val="green"/>
                <w:shd w:val="clear" w:color="auto" w:fill="FFFFFF"/>
                <w:lang w:val="en-US"/>
              </w:rPr>
              <w:t xml:space="preserve">Researcher ID Web of Science </w:t>
            </w:r>
            <w:r w:rsidRPr="005817CA">
              <w:rPr>
                <w:rFonts w:ascii="Times New Roman" w:hAnsi="Times New Roman" w:cs="Times New Roman"/>
                <w:color w:val="000000"/>
                <w:sz w:val="24"/>
                <w:szCs w:val="24"/>
                <w:highlight w:val="green"/>
                <w:shd w:val="clear" w:color="auto" w:fill="FFFFFF"/>
                <w:lang w:val="en-US"/>
              </w:rPr>
              <w:t>IQT-7160-2023</w:t>
            </w:r>
          </w:p>
        </w:tc>
        <w:tc>
          <w:tcPr>
            <w:tcW w:w="2990" w:type="dxa"/>
            <w:vAlign w:val="center"/>
          </w:tcPr>
          <w:p w:rsidR="00F25971" w:rsidRPr="005817CA" w:rsidRDefault="005817CA" w:rsidP="00F25971">
            <w:pPr>
              <w:rPr>
                <w:rFonts w:ascii="Times New Roman" w:hAnsi="Times New Roman" w:cs="Times New Roman"/>
                <w:sz w:val="24"/>
                <w:szCs w:val="24"/>
                <w:highlight w:val="green"/>
                <w:lang w:val="en-US"/>
              </w:rPr>
            </w:pPr>
            <w:hyperlink r:id="rId83" w:history="1">
              <w:r w:rsidR="00F25971" w:rsidRPr="005817CA">
                <w:rPr>
                  <w:rStyle w:val="a6"/>
                  <w:rFonts w:ascii="Times New Roman" w:hAnsi="Times New Roman" w:cs="Times New Roman"/>
                  <w:sz w:val="24"/>
                  <w:szCs w:val="24"/>
                  <w:highlight w:val="green"/>
                  <w:lang w:val="en-US"/>
                </w:rPr>
                <w:t>https://orcid.org/0000-0002-6895-536X</w:t>
              </w:r>
            </w:hyperlink>
          </w:p>
          <w:p w:rsidR="00F25971" w:rsidRPr="005817CA" w:rsidRDefault="005817CA" w:rsidP="00F25971">
            <w:pPr>
              <w:rPr>
                <w:rFonts w:ascii="Times New Roman" w:hAnsi="Times New Roman" w:cs="Times New Roman"/>
                <w:sz w:val="24"/>
                <w:szCs w:val="24"/>
                <w:highlight w:val="green"/>
                <w:lang w:val="en-US"/>
              </w:rPr>
            </w:pPr>
            <w:hyperlink r:id="rId84" w:history="1">
              <w:r w:rsidR="00F25971" w:rsidRPr="005817CA">
                <w:rPr>
                  <w:rStyle w:val="a6"/>
                  <w:rFonts w:ascii="Times New Roman" w:hAnsi="Times New Roman" w:cs="Times New Roman"/>
                  <w:sz w:val="24"/>
                  <w:szCs w:val="24"/>
                  <w:highlight w:val="green"/>
                  <w:lang w:val="en-US"/>
                </w:rPr>
                <w:t>https://www.scopus.com/authid/detail.uri?authorId=57321072600</w:t>
              </w:r>
            </w:hyperlink>
          </w:p>
          <w:p w:rsidR="00F25971" w:rsidRPr="005817CA" w:rsidRDefault="005817CA" w:rsidP="00F25971">
            <w:pPr>
              <w:rPr>
                <w:rFonts w:ascii="Times New Roman" w:hAnsi="Times New Roman" w:cs="Times New Roman"/>
                <w:sz w:val="24"/>
                <w:szCs w:val="24"/>
                <w:highlight w:val="green"/>
                <w:lang w:val="en-US"/>
              </w:rPr>
            </w:pPr>
            <w:hyperlink r:id="rId85" w:history="1">
              <w:r w:rsidR="00F25971" w:rsidRPr="005817CA">
                <w:rPr>
                  <w:rStyle w:val="a6"/>
                  <w:rFonts w:ascii="Times New Roman" w:hAnsi="Times New Roman" w:cs="Times New Roman"/>
                  <w:sz w:val="24"/>
                  <w:szCs w:val="24"/>
                  <w:highlight w:val="green"/>
                  <w:lang w:val="en-US"/>
                </w:rPr>
                <w:t>https://www.webofscience.com/wos/author/record/IQT-7160-2023?state=%7B%7D</w:t>
              </w:r>
            </w:hyperlink>
          </w:p>
        </w:tc>
        <w:tc>
          <w:tcPr>
            <w:tcW w:w="5953" w:type="dxa"/>
            <w:vAlign w:val="center"/>
          </w:tcPr>
          <w:p w:rsidR="00F25971" w:rsidRPr="005817CA" w:rsidRDefault="00F25971"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30 научных публикаций. Основные научные труды:</w:t>
            </w:r>
          </w:p>
          <w:p w:rsidR="00F25971" w:rsidRPr="005817CA" w:rsidRDefault="00F25971" w:rsidP="00A33846">
            <w:pPr>
              <w:numPr>
                <w:ilvl w:val="0"/>
                <w:numId w:val="7"/>
              </w:numPr>
              <w:tabs>
                <w:tab w:val="left" w:pos="286"/>
                <w:tab w:val="left" w:pos="993"/>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Mukhamedov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Nurzhan</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Toleubekov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Kuanyshbek</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Vityuk</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Galina</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Bekmuldin</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Maxat</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Dolzhikov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Sergey</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 xml:space="preserve">Decommissioning of the BN-350 Fast Neutron Reactor: History Review and Current Status // </w:t>
            </w:r>
            <w:r w:rsidRPr="005817CA">
              <w:rPr>
                <w:rStyle w:val="a7"/>
                <w:rFonts w:ascii="Times New Roman" w:hAnsi="Times New Roman" w:cs="Times New Roman"/>
                <w:sz w:val="24"/>
                <w:szCs w:val="24"/>
                <w:highlight w:val="green"/>
                <w:shd w:val="clear" w:color="auto" w:fill="FFFFFF"/>
                <w:lang w:val="en-US"/>
              </w:rPr>
              <w:t>Energies.</w:t>
            </w:r>
            <w:r w:rsidRPr="005817CA">
              <w:rPr>
                <w:rFonts w:ascii="Times New Roman" w:hAnsi="Times New Roman" w:cs="Times New Roman"/>
                <w:sz w:val="24"/>
                <w:szCs w:val="24"/>
                <w:highlight w:val="green"/>
                <w:lang w:val="en-US"/>
              </w:rPr>
              <w:t xml:space="preserve"> –</w:t>
            </w:r>
            <w:r w:rsidRPr="005817CA">
              <w:rPr>
                <w:rStyle w:val="a7"/>
                <w:rFonts w:ascii="Times New Roman" w:hAnsi="Times New Roman" w:cs="Times New Roman"/>
                <w:sz w:val="24"/>
                <w:szCs w:val="24"/>
                <w:highlight w:val="green"/>
                <w:shd w:val="clear" w:color="auto" w:fill="FFFFFF"/>
                <w:lang w:val="en-US"/>
              </w:rPr>
              <w:t xml:space="preserve"> </w:t>
            </w:r>
            <w:r w:rsidRPr="005817CA">
              <w:rPr>
                <w:rFonts w:ascii="Times New Roman" w:hAnsi="Times New Roman" w:cs="Times New Roman"/>
                <w:sz w:val="24"/>
                <w:szCs w:val="24"/>
                <w:highlight w:val="green"/>
                <w:shd w:val="clear" w:color="auto" w:fill="FFFFFF"/>
                <w:lang w:val="en-US"/>
              </w:rPr>
              <w:t xml:space="preserve">2025. </w:t>
            </w:r>
            <w:r w:rsidRPr="005817CA">
              <w:rPr>
                <w:rFonts w:ascii="Times New Roman" w:hAnsi="Times New Roman" w:cs="Times New Roman"/>
                <w:sz w:val="24"/>
                <w:szCs w:val="24"/>
                <w:highlight w:val="green"/>
                <w:lang w:val="en-US"/>
              </w:rPr>
              <w:t>–</w:t>
            </w:r>
            <w:r w:rsidRPr="005817CA">
              <w:rPr>
                <w:rFonts w:ascii="Times New Roman" w:hAnsi="Times New Roman" w:cs="Times New Roman"/>
                <w:sz w:val="24"/>
                <w:szCs w:val="24"/>
                <w:highlight w:val="green"/>
                <w:shd w:val="clear" w:color="auto" w:fill="FFFFFF"/>
                <w:lang w:val="en-US"/>
              </w:rPr>
              <w:t xml:space="preserve"> Vol. </w:t>
            </w:r>
            <w:r w:rsidRPr="005817CA">
              <w:rPr>
                <w:rStyle w:val="a7"/>
                <w:rFonts w:ascii="Times New Roman" w:hAnsi="Times New Roman" w:cs="Times New Roman"/>
                <w:sz w:val="24"/>
                <w:szCs w:val="24"/>
                <w:highlight w:val="green"/>
                <w:shd w:val="clear" w:color="auto" w:fill="FFFFFF"/>
                <w:lang w:val="en-US"/>
              </w:rPr>
              <w:t>18</w:t>
            </w:r>
            <w:r w:rsidRPr="005817CA">
              <w:rPr>
                <w:rFonts w:ascii="Times New Roman" w:hAnsi="Times New Roman" w:cs="Times New Roman"/>
                <w:sz w:val="24"/>
                <w:szCs w:val="24"/>
                <w:highlight w:val="green"/>
                <w:shd w:val="clear" w:color="auto" w:fill="FFFFFF"/>
                <w:lang w:val="en-US"/>
              </w:rPr>
              <w:t xml:space="preserve">(13). </w:t>
            </w:r>
            <w:r w:rsidRPr="005817CA">
              <w:rPr>
                <w:rFonts w:ascii="Times New Roman" w:hAnsi="Times New Roman" w:cs="Times New Roman"/>
                <w:sz w:val="24"/>
                <w:szCs w:val="24"/>
                <w:highlight w:val="green"/>
                <w:lang w:val="en-US"/>
              </w:rPr>
              <w:t>–</w:t>
            </w:r>
            <w:r w:rsidRPr="005817CA">
              <w:rPr>
                <w:rFonts w:ascii="Times New Roman" w:hAnsi="Times New Roman" w:cs="Times New Roman"/>
                <w:sz w:val="24"/>
                <w:szCs w:val="24"/>
                <w:highlight w:val="green"/>
                <w:shd w:val="clear" w:color="auto" w:fill="FFFFFF"/>
                <w:lang w:val="en-US"/>
              </w:rPr>
              <w:t xml:space="preserve"> P. 3486. </w:t>
            </w:r>
            <w:hyperlink r:id="rId86" w:history="1">
              <w:r w:rsidRPr="005817CA">
                <w:rPr>
                  <w:rStyle w:val="a6"/>
                  <w:rFonts w:ascii="Times New Roman" w:hAnsi="Times New Roman" w:cs="Times New Roman"/>
                  <w:sz w:val="24"/>
                  <w:szCs w:val="24"/>
                  <w:highlight w:val="green"/>
                  <w:shd w:val="clear" w:color="auto" w:fill="FFFFFF"/>
                  <w:lang w:val="en-US"/>
                </w:rPr>
                <w:t>https://doi.org/10.3390/en18133486</w:t>
              </w:r>
            </w:hyperlink>
          </w:p>
          <w:p w:rsidR="00F25971" w:rsidRPr="005817CA" w:rsidRDefault="00F25971" w:rsidP="00A33846">
            <w:pPr>
              <w:numPr>
                <w:ilvl w:val="0"/>
                <w:numId w:val="7"/>
              </w:numPr>
              <w:tabs>
                <w:tab w:val="left" w:pos="286"/>
                <w:tab w:val="left" w:pos="993"/>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Skakov M., Baklanov B., Kukushkin I., Toleubekov K., Bekmuldin M., Akaev A., Azbergenov M., Dauletkhanov</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sz w:val="24"/>
                <w:szCs w:val="24"/>
                <w:highlight w:val="green"/>
                <w:lang w:val="en-US"/>
              </w:rPr>
              <w:t xml:space="preserve">Ye., Toktaushev A. Investigation of the interaction between corium and metal-coolers at the VCG-135 test bench in the conditions of a severe accident // Nuclear Engineering and Design. – 2024. – Vol. 424, 113296. </w:t>
            </w:r>
            <w:hyperlink r:id="rId87" w:history="1">
              <w:r w:rsidRPr="005817CA">
                <w:rPr>
                  <w:rStyle w:val="a6"/>
                  <w:rFonts w:ascii="Times New Roman" w:hAnsi="Times New Roman" w:cs="Times New Roman"/>
                  <w:sz w:val="24"/>
                  <w:szCs w:val="24"/>
                  <w:highlight w:val="green"/>
                  <w:lang w:val="en-US"/>
                </w:rPr>
                <w:t>https://doi.org/10.1016/j.nucengdes.2024.113296</w:t>
              </w:r>
            </w:hyperlink>
          </w:p>
          <w:p w:rsidR="00F25971" w:rsidRPr="005817CA" w:rsidRDefault="00F25971" w:rsidP="00A33846">
            <w:pPr>
              <w:pStyle w:val="a4"/>
              <w:numPr>
                <w:ilvl w:val="0"/>
                <w:numId w:val="7"/>
              </w:numPr>
              <w:tabs>
                <w:tab w:val="left" w:pos="286"/>
                <w:tab w:val="left" w:pos="709"/>
                <w:tab w:val="left" w:pos="993"/>
              </w:tabs>
              <w:autoSpaceDE w:val="0"/>
              <w:autoSpaceDN w:val="0"/>
              <w:adjustRightInd w:val="0"/>
              <w:ind w:left="0" w:firstLine="0"/>
              <w:jc w:val="both"/>
              <w:rPr>
                <w:rStyle w:val="a6"/>
                <w:rFonts w:ascii="Times New Roman" w:hAnsi="Times New Roman" w:cs="Times New Roman"/>
                <w:sz w:val="24"/>
                <w:szCs w:val="24"/>
                <w:highlight w:val="green"/>
                <w:lang w:val="en-US"/>
              </w:rPr>
            </w:pPr>
            <w:r w:rsidRPr="005817CA">
              <w:rPr>
                <w:rStyle w:val="a6"/>
                <w:rFonts w:ascii="Times New Roman" w:hAnsi="Times New Roman" w:cs="Times New Roman"/>
                <w:color w:val="auto"/>
                <w:sz w:val="24"/>
                <w:szCs w:val="24"/>
                <w:highlight w:val="green"/>
                <w:u w:val="none"/>
                <w:lang w:val="en-US"/>
              </w:rPr>
              <w:t xml:space="preserve">Skakov M.K., Baklanov V.V., Kukushkin I.M., </w:t>
            </w:r>
            <w:r w:rsidRPr="005817CA">
              <w:rPr>
                <w:rFonts w:ascii="Times New Roman" w:hAnsi="Times New Roman" w:cs="Times New Roman"/>
                <w:sz w:val="24"/>
                <w:szCs w:val="24"/>
                <w:highlight w:val="green"/>
                <w:lang w:val="kk-KZ"/>
              </w:rPr>
              <w:t>Bekmuldin M.K.,</w:t>
            </w:r>
            <w:r w:rsidRPr="005817CA">
              <w:rPr>
                <w:rStyle w:val="a6"/>
                <w:rFonts w:ascii="Times New Roman" w:hAnsi="Times New Roman" w:cs="Times New Roman"/>
                <w:color w:val="auto"/>
                <w:sz w:val="24"/>
                <w:szCs w:val="24"/>
                <w:highlight w:val="green"/>
                <w:u w:val="none"/>
                <w:lang w:val="en-US"/>
              </w:rPr>
              <w:t xml:space="preserve"> Akaev A.S., Azbergenov M.N., Gradoboev A.V. </w:t>
            </w:r>
            <w:r w:rsidRPr="005817CA">
              <w:rPr>
                <w:rFonts w:ascii="Times New Roman" w:hAnsi="Times New Roman" w:cs="Times New Roman"/>
                <w:color w:val="000000"/>
                <w:kern w:val="36"/>
                <w:sz w:val="24"/>
                <w:szCs w:val="24"/>
                <w:highlight w:val="green"/>
                <w:lang w:val="en-US"/>
              </w:rPr>
              <w:t xml:space="preserve">The main structural-phase states of </w:t>
            </w:r>
            <w:r w:rsidRPr="005817CA">
              <w:rPr>
                <w:rFonts w:ascii="Times New Roman" w:hAnsi="Times New Roman" w:cs="Times New Roman"/>
                <w:color w:val="000000"/>
                <w:kern w:val="36"/>
                <w:sz w:val="24"/>
                <w:szCs w:val="24"/>
                <w:highlight w:val="green"/>
                <w:lang w:val="en-US"/>
              </w:rPr>
              <w:lastRenderedPageBreak/>
              <w:t>interaction between model corium of a nuclear reactor and a sacrificial material based on Al</w:t>
            </w:r>
            <w:r w:rsidRPr="005817CA">
              <w:rPr>
                <w:rFonts w:ascii="Times New Roman" w:hAnsi="Times New Roman" w:cs="Times New Roman"/>
                <w:color w:val="000000"/>
                <w:kern w:val="36"/>
                <w:sz w:val="24"/>
                <w:szCs w:val="24"/>
                <w:highlight w:val="green"/>
                <w:vertAlign w:val="subscript"/>
                <w:lang w:val="en-US"/>
              </w:rPr>
              <w:t>2</w:t>
            </w:r>
            <w:r w:rsidRPr="005817CA">
              <w:rPr>
                <w:rFonts w:ascii="Times New Roman" w:hAnsi="Times New Roman" w:cs="Times New Roman"/>
                <w:color w:val="000000"/>
                <w:kern w:val="36"/>
                <w:sz w:val="24"/>
                <w:szCs w:val="24"/>
                <w:highlight w:val="green"/>
                <w:lang w:val="en-US"/>
              </w:rPr>
              <w:t>O</w:t>
            </w:r>
            <w:r w:rsidRPr="005817CA">
              <w:rPr>
                <w:rFonts w:ascii="Times New Roman" w:hAnsi="Times New Roman" w:cs="Times New Roman"/>
                <w:color w:val="000000"/>
                <w:kern w:val="36"/>
                <w:sz w:val="24"/>
                <w:szCs w:val="24"/>
                <w:highlight w:val="green"/>
                <w:vertAlign w:val="subscript"/>
                <w:lang w:val="en-US"/>
              </w:rPr>
              <w:t>3</w:t>
            </w:r>
            <w:r w:rsidRPr="005817CA">
              <w:rPr>
                <w:rFonts w:ascii="Times New Roman" w:hAnsi="Times New Roman" w:cs="Times New Roman"/>
                <w:color w:val="000000"/>
                <w:kern w:val="36"/>
                <w:sz w:val="24"/>
                <w:szCs w:val="24"/>
                <w:highlight w:val="green"/>
                <w:lang w:val="en-US"/>
              </w:rPr>
              <w:t xml:space="preserve"> and a lead layer // </w:t>
            </w:r>
            <w:r w:rsidRPr="005817CA">
              <w:rPr>
                <w:rFonts w:ascii="Times New Roman" w:hAnsi="Times New Roman" w:cs="Times New Roman"/>
                <w:sz w:val="24"/>
                <w:szCs w:val="24"/>
                <w:highlight w:val="green"/>
                <w:lang w:val="en-US"/>
              </w:rPr>
              <w:t>International Journal of Advanced Nuclear Reactor Design and Technology. – 2024. – Volume 6, Issue 1. – P.</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sz w:val="24"/>
                <w:szCs w:val="24"/>
                <w:highlight w:val="green"/>
                <w:lang w:val="en-US"/>
              </w:rPr>
              <w:t xml:space="preserve">43-56. </w:t>
            </w:r>
            <w:r w:rsidRPr="005817CA">
              <w:rPr>
                <w:rFonts w:ascii="Times New Roman" w:hAnsi="Times New Roman" w:cs="Times New Roman"/>
                <w:color w:val="2F5496" w:themeColor="accent5" w:themeShade="BF"/>
                <w:spacing w:val="4"/>
                <w:sz w:val="24"/>
                <w:szCs w:val="24"/>
                <w:highlight w:val="green"/>
                <w:shd w:val="clear" w:color="auto" w:fill="FFFFFF"/>
                <w:lang w:val="en-US"/>
              </w:rPr>
              <w:t>DOI: </w:t>
            </w:r>
            <w:hyperlink r:id="rId88" w:tgtFrame="_blank" w:history="1">
              <w:r w:rsidRPr="005817CA">
                <w:rPr>
                  <w:rStyle w:val="a6"/>
                  <w:rFonts w:ascii="Times New Roman" w:hAnsi="Times New Roman" w:cs="Times New Roman"/>
                  <w:color w:val="2F5496" w:themeColor="accent5" w:themeShade="BF"/>
                  <w:sz w:val="24"/>
                  <w:szCs w:val="24"/>
                  <w:highlight w:val="green"/>
                  <w:shd w:val="clear" w:color="auto" w:fill="FFFFFF"/>
                  <w:lang w:val="en-US"/>
                </w:rPr>
                <w:t>10.1016/j.jandt.2024.09.001</w:t>
              </w:r>
            </w:hyperlink>
          </w:p>
          <w:p w:rsidR="00F25971" w:rsidRPr="005817CA" w:rsidRDefault="00F25971" w:rsidP="00A33846">
            <w:pPr>
              <w:pStyle w:val="a4"/>
              <w:numPr>
                <w:ilvl w:val="0"/>
                <w:numId w:val="7"/>
              </w:numPr>
              <w:tabs>
                <w:tab w:val="left" w:pos="286"/>
              </w:tabs>
              <w:autoSpaceDE w:val="0"/>
              <w:autoSpaceDN w:val="0"/>
              <w:adjustRightInd w:val="0"/>
              <w:ind w:left="0" w:firstLine="0"/>
              <w:jc w:val="both"/>
              <w:rPr>
                <w:rStyle w:val="a6"/>
                <w:rFonts w:ascii="Times New Roman" w:hAnsi="Times New Roman" w:cs="Times New Roman"/>
                <w:sz w:val="24"/>
                <w:szCs w:val="24"/>
                <w:highlight w:val="green"/>
                <w:lang w:val="en-US"/>
              </w:rPr>
            </w:pPr>
            <w:r w:rsidRPr="005817CA">
              <w:rPr>
                <w:rFonts w:ascii="Times New Roman" w:eastAsia="Calibri" w:hAnsi="Times New Roman" w:cs="Times New Roman"/>
                <w:sz w:val="24"/>
                <w:szCs w:val="24"/>
                <w:highlight w:val="green"/>
                <w:lang w:val="en-US"/>
              </w:rPr>
              <w:t xml:space="preserve">Bekmuldin M.K., </w:t>
            </w:r>
            <w:r w:rsidRPr="005817CA">
              <w:rPr>
                <w:rFonts w:ascii="Times New Roman" w:hAnsi="Times New Roman" w:cs="Times New Roman"/>
                <w:bCs/>
                <w:sz w:val="24"/>
                <w:szCs w:val="24"/>
                <w:highlight w:val="green"/>
                <w:lang w:val="en-US"/>
              </w:rPr>
              <w:t xml:space="preserve">Skakov </w:t>
            </w:r>
            <w:r w:rsidRPr="005817CA">
              <w:rPr>
                <w:rFonts w:ascii="Times New Roman" w:hAnsi="Times New Roman" w:cs="Times New Roman"/>
                <w:bCs/>
                <w:sz w:val="24"/>
                <w:szCs w:val="24"/>
                <w:highlight w:val="green"/>
              </w:rPr>
              <w:t>М</w:t>
            </w:r>
            <w:r w:rsidRPr="005817CA">
              <w:rPr>
                <w:rFonts w:ascii="Times New Roman" w:hAnsi="Times New Roman" w:cs="Times New Roman"/>
                <w:bCs/>
                <w:sz w:val="24"/>
                <w:szCs w:val="24"/>
                <w:highlight w:val="green"/>
                <w:lang w:val="en-US"/>
              </w:rPr>
              <w:t xml:space="preserve">.K., Baklanov V.V., Gradoboev </w:t>
            </w:r>
            <w:r w:rsidRPr="005817CA">
              <w:rPr>
                <w:rFonts w:ascii="Times New Roman" w:hAnsi="Times New Roman" w:cs="Times New Roman"/>
                <w:bCs/>
                <w:sz w:val="24"/>
                <w:szCs w:val="24"/>
                <w:highlight w:val="green"/>
              </w:rPr>
              <w:t>А</w:t>
            </w:r>
            <w:r w:rsidRPr="005817CA">
              <w:rPr>
                <w:rFonts w:ascii="Times New Roman" w:hAnsi="Times New Roman" w:cs="Times New Roman"/>
                <w:bCs/>
                <w:sz w:val="24"/>
                <w:szCs w:val="24"/>
                <w:highlight w:val="green"/>
                <w:lang w:val="en-US"/>
              </w:rPr>
              <w:t xml:space="preserve">.V., Akayev A.S., Toleubekov K.O. </w:t>
            </w:r>
            <w:r w:rsidRPr="005817CA">
              <w:rPr>
                <w:rFonts w:ascii="Times New Roman" w:hAnsi="Times New Roman" w:cs="Times New Roman"/>
                <w:sz w:val="24"/>
                <w:szCs w:val="24"/>
                <w:highlight w:val="green"/>
                <w:lang w:val="en-US"/>
              </w:rPr>
              <w:t xml:space="preserve">Experimental simulation of decay heat of corium at the Lava-B test-bench // Nuclear Technology. – 2023. – Volume 210, Issue 1. – P. 46-54. </w:t>
            </w:r>
            <w:r w:rsidRPr="005817CA">
              <w:rPr>
                <w:rFonts w:ascii="Times New Roman" w:hAnsi="Times New Roman" w:cs="Times New Roman"/>
                <w:color w:val="0070C0"/>
                <w:spacing w:val="4"/>
                <w:sz w:val="24"/>
                <w:szCs w:val="24"/>
                <w:highlight w:val="green"/>
                <w:u w:val="single"/>
                <w:shd w:val="clear" w:color="auto" w:fill="FFFFFF"/>
                <w:lang w:val="en-US"/>
              </w:rPr>
              <w:t>DOI: </w:t>
            </w:r>
            <w:hyperlink r:id="rId89" w:tgtFrame="_blank" w:history="1">
              <w:r w:rsidRPr="005817CA">
                <w:rPr>
                  <w:rStyle w:val="a6"/>
                  <w:rFonts w:ascii="Times New Roman" w:hAnsi="Times New Roman" w:cs="Times New Roman"/>
                  <w:color w:val="0070C0"/>
                  <w:sz w:val="24"/>
                  <w:szCs w:val="24"/>
                  <w:highlight w:val="green"/>
                  <w:shd w:val="clear" w:color="auto" w:fill="FFFFFF"/>
                  <w:lang w:val="en-US"/>
                </w:rPr>
                <w:t>10.1080/00295450.2023.2226539</w:t>
              </w:r>
            </w:hyperlink>
          </w:p>
          <w:p w:rsidR="00F25971" w:rsidRPr="005817CA" w:rsidRDefault="00F25971" w:rsidP="00A33846">
            <w:pPr>
              <w:pStyle w:val="a4"/>
              <w:numPr>
                <w:ilvl w:val="0"/>
                <w:numId w:val="7"/>
              </w:numPr>
              <w:ind w:left="0" w:firstLine="0"/>
              <w:jc w:val="both"/>
              <w:rPr>
                <w:rFonts w:ascii="Times New Roman" w:hAnsi="Times New Roman" w:cs="Times New Roman"/>
                <w:sz w:val="24"/>
                <w:szCs w:val="24"/>
                <w:highlight w:val="green"/>
                <w:lang w:val="en-US"/>
              </w:rPr>
            </w:pPr>
            <w:r w:rsidRPr="005817CA">
              <w:rPr>
                <w:rStyle w:val="a6"/>
                <w:rFonts w:ascii="Times New Roman" w:hAnsi="Times New Roman" w:cs="Times New Roman"/>
                <w:color w:val="auto"/>
                <w:sz w:val="24"/>
                <w:szCs w:val="24"/>
                <w:highlight w:val="green"/>
                <w:u w:val="none"/>
                <w:lang w:val="en-US"/>
              </w:rPr>
              <w:t xml:space="preserve">Skakov M., Baklanov V., Akaev A., </w:t>
            </w:r>
            <w:r w:rsidRPr="005817CA">
              <w:rPr>
                <w:rFonts w:ascii="Times New Roman" w:hAnsi="Times New Roman" w:cs="Times New Roman"/>
                <w:sz w:val="24"/>
                <w:szCs w:val="24"/>
                <w:highlight w:val="green"/>
                <w:lang w:val="en-US"/>
              </w:rPr>
              <w:t>Kukushkin I., Bekmuldin M., Toleubekov K., Gradoboev A., Stepanova</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sz w:val="24"/>
                <w:szCs w:val="24"/>
                <w:highlight w:val="green"/>
                <w:lang w:val="en-US"/>
              </w:rPr>
              <w:t xml:space="preserve">O. On the Possibility of Forming a Corium Pool by Induction Heating in a Melt Trap of the Lava-B Facility // Applied Sciences (Switzerland). – 2023. – Volume 13, Issue 4, 2480. </w:t>
            </w:r>
            <w:r w:rsidRPr="005817CA">
              <w:rPr>
                <w:rFonts w:ascii="Times New Roman" w:hAnsi="Times New Roman" w:cs="Times New Roman"/>
                <w:color w:val="0070C0"/>
                <w:spacing w:val="4"/>
                <w:sz w:val="24"/>
                <w:szCs w:val="24"/>
                <w:highlight w:val="green"/>
                <w:shd w:val="clear" w:color="auto" w:fill="FFFFFF"/>
                <w:lang w:val="en-US"/>
              </w:rPr>
              <w:t>DOI: </w:t>
            </w:r>
            <w:hyperlink r:id="rId90" w:tgtFrame="_blank" w:history="1">
              <w:r w:rsidRPr="005817CA">
                <w:rPr>
                  <w:rStyle w:val="a6"/>
                  <w:rFonts w:ascii="Times New Roman" w:hAnsi="Times New Roman" w:cs="Times New Roman"/>
                  <w:color w:val="0070C0"/>
                  <w:sz w:val="24"/>
                  <w:szCs w:val="24"/>
                  <w:highlight w:val="green"/>
                  <w:shd w:val="clear" w:color="auto" w:fill="FFFFFF"/>
                  <w:lang w:val="en-US"/>
                </w:rPr>
                <w:t>10.3390/APP13042480</w:t>
              </w:r>
            </w:hyperlink>
          </w:p>
        </w:tc>
      </w:tr>
      <w:tr w:rsidR="00F25971" w:rsidRPr="00E70135" w:rsidTr="00E70135">
        <w:trPr>
          <w:trHeight w:val="68"/>
        </w:trPr>
        <w:tc>
          <w:tcPr>
            <w:tcW w:w="988" w:type="dxa"/>
            <w:vAlign w:val="center"/>
          </w:tcPr>
          <w:p w:rsidR="00F25971" w:rsidRPr="005817CA" w:rsidRDefault="00F25971" w:rsidP="00F25971">
            <w:pPr>
              <w:pStyle w:val="a4"/>
              <w:numPr>
                <w:ilvl w:val="0"/>
                <w:numId w:val="1"/>
              </w:numPr>
              <w:rPr>
                <w:rFonts w:ascii="Times New Roman" w:hAnsi="Times New Roman" w:cs="Times New Roman"/>
                <w:sz w:val="24"/>
                <w:szCs w:val="24"/>
                <w:highlight w:val="green"/>
              </w:rPr>
            </w:pPr>
          </w:p>
        </w:tc>
        <w:tc>
          <w:tcPr>
            <w:tcW w:w="2048" w:type="dxa"/>
            <w:vAlign w:val="center"/>
          </w:tcPr>
          <w:p w:rsidR="00F25971" w:rsidRPr="005817CA" w:rsidRDefault="00F25971" w:rsidP="00F25971">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Сапатаев Ержан Ернатулы, PhD, ассоциированный профессор</w:t>
            </w:r>
          </w:p>
        </w:tc>
        <w:tc>
          <w:tcPr>
            <w:tcW w:w="2616" w:type="dxa"/>
            <w:vAlign w:val="center"/>
          </w:tcPr>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w:t>
            </w:r>
            <w:r w:rsidRPr="005817CA">
              <w:rPr>
                <w:rFonts w:ascii="Times New Roman" w:hAnsi="Times New Roman" w:cs="Times New Roman"/>
                <w:sz w:val="24"/>
                <w:szCs w:val="24"/>
                <w:highlight w:val="green"/>
                <w:lang w:val="kk-KZ"/>
              </w:rPr>
              <w:t>-индекс – 6</w:t>
            </w:r>
            <w:r w:rsidRPr="005817CA">
              <w:rPr>
                <w:rFonts w:ascii="Times New Roman" w:hAnsi="Times New Roman" w:cs="Times New Roman"/>
                <w:sz w:val="24"/>
                <w:szCs w:val="24"/>
                <w:highlight w:val="green"/>
                <w:lang w:val="en-US"/>
              </w:rPr>
              <w:t>;</w:t>
            </w:r>
          </w:p>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ResearcherID: AAB-5761-2020;</w:t>
            </w:r>
          </w:p>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Scopus ID: 57226365313;</w:t>
            </w:r>
          </w:p>
          <w:p w:rsidR="00F25971" w:rsidRPr="005817CA" w:rsidRDefault="00F25971" w:rsidP="00F25971">
            <w:pPr>
              <w:rPr>
                <w:rFonts w:ascii="Times New Roman" w:hAnsi="Times New Roman" w:cs="Times New Roman"/>
                <w:sz w:val="24"/>
                <w:szCs w:val="24"/>
                <w:highlight w:val="green"/>
              </w:rPr>
            </w:pPr>
            <w:r w:rsidRPr="005817CA">
              <w:rPr>
                <w:rFonts w:ascii="Times New Roman" w:hAnsi="Times New Roman" w:cs="Times New Roman"/>
                <w:sz w:val="24"/>
                <w:szCs w:val="24"/>
                <w:highlight w:val="green"/>
                <w:lang w:val="en-US"/>
              </w:rPr>
              <w:t>ORCID: 0000-0003-1252-0612</w:t>
            </w:r>
          </w:p>
        </w:tc>
        <w:tc>
          <w:tcPr>
            <w:tcW w:w="2990" w:type="dxa"/>
            <w:vAlign w:val="center"/>
          </w:tcPr>
          <w:p w:rsidR="00F25971" w:rsidRPr="005817CA" w:rsidRDefault="005817CA" w:rsidP="00F25971">
            <w:pPr>
              <w:rPr>
                <w:rFonts w:ascii="Times New Roman" w:hAnsi="Times New Roman" w:cs="Times New Roman"/>
                <w:sz w:val="24"/>
                <w:szCs w:val="24"/>
                <w:highlight w:val="green"/>
              </w:rPr>
            </w:pPr>
            <w:r w:rsidRPr="005817CA">
              <w:rPr>
                <w:rStyle w:val="a6"/>
                <w:rFonts w:ascii="Times New Roman" w:hAnsi="Times New Roman" w:cs="Times New Roman"/>
                <w:sz w:val="24"/>
                <w:szCs w:val="24"/>
                <w:highlight w:val="green"/>
                <w:lang w:val="en-US"/>
              </w:rPr>
              <w:fldChar w:fldCharType="begin"/>
            </w:r>
            <w:r w:rsidRPr="005817CA">
              <w:rPr>
                <w:rStyle w:val="a6"/>
                <w:rFonts w:ascii="Times New Roman" w:hAnsi="Times New Roman" w:cs="Times New Roman"/>
                <w:sz w:val="24"/>
                <w:szCs w:val="24"/>
                <w:highlight w:val="green"/>
              </w:rPr>
              <w:instrText xml:space="preserve"> </w:instrText>
            </w:r>
            <w:r w:rsidRPr="005817CA">
              <w:rPr>
                <w:rStyle w:val="a6"/>
                <w:rFonts w:ascii="Times New Roman" w:hAnsi="Times New Roman" w:cs="Times New Roman"/>
                <w:sz w:val="24"/>
                <w:szCs w:val="24"/>
                <w:highlight w:val="green"/>
                <w:lang w:val="en-US"/>
              </w:rPr>
              <w:instrText>HYPERLINK</w:instrText>
            </w:r>
            <w:r w:rsidRPr="005817CA">
              <w:rPr>
                <w:rStyle w:val="a6"/>
                <w:rFonts w:ascii="Times New Roman" w:hAnsi="Times New Roman" w:cs="Times New Roman"/>
                <w:sz w:val="24"/>
                <w:szCs w:val="24"/>
                <w:highlight w:val="green"/>
              </w:rPr>
              <w:instrText xml:space="preserve"> "</w:instrText>
            </w:r>
            <w:r w:rsidRPr="005817CA">
              <w:rPr>
                <w:rStyle w:val="a6"/>
                <w:rFonts w:ascii="Times New Roman" w:hAnsi="Times New Roman" w:cs="Times New Roman"/>
                <w:sz w:val="24"/>
                <w:szCs w:val="24"/>
                <w:highlight w:val="green"/>
                <w:lang w:val="en-US"/>
              </w:rPr>
              <w:instrText>https</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www</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scopus</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com</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authid</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detail</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uri</w:instrText>
            </w:r>
            <w:r w:rsidRPr="005817CA">
              <w:rPr>
                <w:rStyle w:val="a6"/>
                <w:rFonts w:ascii="Times New Roman" w:hAnsi="Times New Roman" w:cs="Times New Roman"/>
                <w:sz w:val="24"/>
                <w:szCs w:val="24"/>
                <w:highlight w:val="green"/>
              </w:rPr>
              <w:instrText>?</w:instrText>
            </w:r>
            <w:r w:rsidRPr="005817CA">
              <w:rPr>
                <w:rStyle w:val="a6"/>
                <w:rFonts w:ascii="Times New Roman" w:hAnsi="Times New Roman" w:cs="Times New Roman"/>
                <w:sz w:val="24"/>
                <w:szCs w:val="24"/>
                <w:highlight w:val="green"/>
                <w:lang w:val="en-US"/>
              </w:rPr>
              <w:instrText>authorId</w:instrText>
            </w:r>
            <w:r w:rsidRPr="005817CA">
              <w:rPr>
                <w:rStyle w:val="a6"/>
                <w:rFonts w:ascii="Times New Roman" w:hAnsi="Times New Roman" w:cs="Times New Roman"/>
                <w:sz w:val="24"/>
                <w:szCs w:val="24"/>
                <w:highlight w:val="green"/>
              </w:rPr>
              <w:instrText xml:space="preserve">=57226365313" </w:instrText>
            </w:r>
            <w:r w:rsidRPr="005817CA">
              <w:rPr>
                <w:rStyle w:val="a6"/>
                <w:rFonts w:ascii="Times New Roman" w:hAnsi="Times New Roman" w:cs="Times New Roman"/>
                <w:sz w:val="24"/>
                <w:szCs w:val="24"/>
                <w:highlight w:val="green"/>
                <w:lang w:val="en-US"/>
              </w:rPr>
              <w:fldChar w:fldCharType="separate"/>
            </w:r>
            <w:r w:rsidR="00F25971" w:rsidRPr="005817CA">
              <w:rPr>
                <w:rStyle w:val="a6"/>
                <w:rFonts w:ascii="Times New Roman" w:hAnsi="Times New Roman" w:cs="Times New Roman"/>
                <w:sz w:val="24"/>
                <w:szCs w:val="24"/>
                <w:highlight w:val="green"/>
                <w:lang w:val="en-US"/>
              </w:rPr>
              <w:t>https</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www</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scopus</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com</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authid</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detail</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uri</w:t>
            </w:r>
            <w:r w:rsidR="00F25971" w:rsidRPr="005817CA">
              <w:rPr>
                <w:rStyle w:val="a6"/>
                <w:rFonts w:ascii="Times New Roman" w:hAnsi="Times New Roman" w:cs="Times New Roman"/>
                <w:sz w:val="24"/>
                <w:szCs w:val="24"/>
                <w:highlight w:val="green"/>
              </w:rPr>
              <w:t>?</w:t>
            </w:r>
            <w:r w:rsidR="00F25971" w:rsidRPr="005817CA">
              <w:rPr>
                <w:rStyle w:val="a6"/>
                <w:rFonts w:ascii="Times New Roman" w:hAnsi="Times New Roman" w:cs="Times New Roman"/>
                <w:sz w:val="24"/>
                <w:szCs w:val="24"/>
                <w:highlight w:val="green"/>
                <w:lang w:val="en-US"/>
              </w:rPr>
              <w:t>authorId</w:t>
            </w:r>
            <w:r w:rsidR="00F25971" w:rsidRPr="005817CA">
              <w:rPr>
                <w:rStyle w:val="a6"/>
                <w:rFonts w:ascii="Times New Roman" w:hAnsi="Times New Roman" w:cs="Times New Roman"/>
                <w:sz w:val="24"/>
                <w:szCs w:val="24"/>
                <w:highlight w:val="green"/>
              </w:rPr>
              <w:t>=57226365313</w:t>
            </w:r>
            <w:r w:rsidRPr="005817CA">
              <w:rPr>
                <w:rStyle w:val="a6"/>
                <w:rFonts w:ascii="Times New Roman" w:hAnsi="Times New Roman" w:cs="Times New Roman"/>
                <w:sz w:val="24"/>
                <w:szCs w:val="24"/>
                <w:highlight w:val="green"/>
              </w:rPr>
              <w:fldChar w:fldCharType="end"/>
            </w:r>
          </w:p>
          <w:p w:rsidR="00F25971" w:rsidRPr="005817CA" w:rsidRDefault="005817CA" w:rsidP="00F25971">
            <w:pPr>
              <w:rPr>
                <w:rFonts w:ascii="Times New Roman" w:hAnsi="Times New Roman" w:cs="Times New Roman"/>
                <w:sz w:val="24"/>
                <w:szCs w:val="24"/>
                <w:highlight w:val="green"/>
                <w:lang w:val="en-US"/>
              </w:rPr>
            </w:pPr>
            <w:hyperlink r:id="rId91" w:history="1">
              <w:r w:rsidR="00F25971" w:rsidRPr="005817CA">
                <w:rPr>
                  <w:rStyle w:val="a6"/>
                  <w:rFonts w:ascii="Times New Roman" w:hAnsi="Times New Roman" w:cs="Times New Roman"/>
                  <w:sz w:val="24"/>
                  <w:szCs w:val="24"/>
                  <w:highlight w:val="green"/>
                  <w:lang w:val="en-US"/>
                </w:rPr>
                <w:t>https://orcid.org/0000-0003-1252-0612</w:t>
              </w:r>
            </w:hyperlink>
          </w:p>
        </w:tc>
        <w:tc>
          <w:tcPr>
            <w:tcW w:w="5953" w:type="dxa"/>
            <w:vAlign w:val="center"/>
          </w:tcPr>
          <w:p w:rsidR="00F25971" w:rsidRPr="005817CA" w:rsidRDefault="00F25971"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70 научных публикаций и 7 патентов. Основные научные труды:</w:t>
            </w:r>
          </w:p>
          <w:p w:rsidR="00F25971" w:rsidRPr="005817CA" w:rsidRDefault="00F25971" w:rsidP="00A33846">
            <w:pPr>
              <w:pStyle w:val="a4"/>
              <w:numPr>
                <w:ilvl w:val="0"/>
                <w:numId w:val="8"/>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Samarkhanov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Kuanysh</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Arita</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Yuji</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Batyrbekov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Erlan</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Vityuk</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Vladimir</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Baklanov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Viktor</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Baklanova</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Yuliya</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Sapatayev</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Yerzhan</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Niino</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Keisuke</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Tanaka</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Shuto</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Yoshikawa</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Tomoki</w:t>
            </w:r>
            <w:r w:rsidRPr="005817CA">
              <w:rPr>
                <w:rFonts w:ascii="Times New Roman" w:hAnsi="Times New Roman" w:cs="Times New Roman"/>
                <w:sz w:val="24"/>
                <w:szCs w:val="24"/>
                <w:highlight w:val="green"/>
              </w:rPr>
              <w:t xml:space="preserve">. </w:t>
            </w:r>
            <w:r w:rsidRPr="005817CA">
              <w:rPr>
                <w:rFonts w:ascii="Times New Roman" w:hAnsi="Times New Roman" w:cs="Times New Roman"/>
                <w:sz w:val="24"/>
                <w:szCs w:val="24"/>
                <w:highlight w:val="green"/>
                <w:lang w:val="en-US"/>
              </w:rPr>
              <w:t xml:space="preserve">An experimental study using CeO2, ZrO2, and SUS316L powders as simulated nuclear fuel materials to examine the process of fuel debris formation // Journal of Nuclear Materials. – 2026. – Vol.619, 156286. </w:t>
            </w:r>
            <w:hyperlink r:id="rId92" w:history="1">
              <w:r w:rsidRPr="005817CA">
                <w:rPr>
                  <w:rStyle w:val="a6"/>
                  <w:rFonts w:ascii="Times New Roman" w:hAnsi="Times New Roman" w:cs="Times New Roman"/>
                  <w:sz w:val="24"/>
                  <w:szCs w:val="24"/>
                  <w:highlight w:val="green"/>
                  <w:lang w:val="en-US"/>
                </w:rPr>
                <w:t>https://doi.org/10.1016/j.jnucmat.2025.156286</w:t>
              </w:r>
            </w:hyperlink>
          </w:p>
          <w:p w:rsidR="00F25971" w:rsidRPr="005817CA" w:rsidRDefault="00F25971" w:rsidP="00A33846">
            <w:pPr>
              <w:pStyle w:val="a4"/>
              <w:numPr>
                <w:ilvl w:val="0"/>
                <w:numId w:val="8"/>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Mukhamedov Nurzhan, Kukushkin Ivan, Vityuk Vladimir, Vityuk Galina, Dolzhikov Sergey, Sapatayev Yerzhan. Properties and characteristics of corium prototype of a fast power reactor // Annals of Nuclear Energy. – 2025. – Vol.214, 111200 </w:t>
            </w:r>
            <w:hyperlink r:id="rId93" w:history="1">
              <w:r w:rsidRPr="005817CA">
                <w:rPr>
                  <w:rStyle w:val="a6"/>
                  <w:rFonts w:ascii="Times New Roman" w:hAnsi="Times New Roman" w:cs="Times New Roman"/>
                  <w:sz w:val="24"/>
                  <w:szCs w:val="24"/>
                  <w:highlight w:val="green"/>
                  <w:lang w:val="en-US"/>
                </w:rPr>
                <w:t>https://doi.org/10.1016/j.anucene.2025.111200</w:t>
              </w:r>
            </w:hyperlink>
          </w:p>
          <w:p w:rsidR="00F25971" w:rsidRPr="005817CA" w:rsidRDefault="00F25971" w:rsidP="00A33846">
            <w:pPr>
              <w:pStyle w:val="a4"/>
              <w:numPr>
                <w:ilvl w:val="0"/>
                <w:numId w:val="8"/>
              </w:numPr>
              <w:ind w:left="0" w:firstLine="0"/>
              <w:jc w:val="both"/>
              <w:rPr>
                <w:rStyle w:val="a6"/>
                <w:rFonts w:ascii="Times New Roman" w:hAnsi="Times New Roman" w:cs="Times New Roman"/>
                <w:color w:val="auto"/>
                <w:sz w:val="24"/>
                <w:szCs w:val="24"/>
                <w:highlight w:val="green"/>
                <w:u w:val="none"/>
                <w:lang w:val="en-US"/>
              </w:rPr>
            </w:pPr>
            <w:r w:rsidRPr="005817CA">
              <w:rPr>
                <w:rFonts w:ascii="Times New Roman" w:hAnsi="Times New Roman" w:cs="Times New Roman"/>
                <w:sz w:val="24"/>
                <w:szCs w:val="24"/>
                <w:highlight w:val="green"/>
                <w:lang w:val="en-US"/>
              </w:rPr>
              <w:lastRenderedPageBreak/>
              <w:t xml:space="preserve">Skakov Mazhyn, Tuyakbayev Baurzhan, Kozhakhmetov Yernat, Sapatayev Yerzhan. The Neutron Absorption Capacity of a Composite Material Based on Ultrahigh Molecular Weight Polyethylene </w:t>
            </w:r>
            <w:proofErr w:type="gramStart"/>
            <w:r w:rsidRPr="005817CA">
              <w:rPr>
                <w:rFonts w:ascii="Times New Roman" w:hAnsi="Times New Roman" w:cs="Times New Roman"/>
                <w:sz w:val="24"/>
                <w:szCs w:val="24"/>
                <w:highlight w:val="green"/>
                <w:lang w:val="en-US"/>
              </w:rPr>
              <w:t>Under</w:t>
            </w:r>
            <w:proofErr w:type="gramEnd"/>
            <w:r w:rsidRPr="005817CA">
              <w:rPr>
                <w:rFonts w:ascii="Times New Roman" w:hAnsi="Times New Roman" w:cs="Times New Roman"/>
                <w:sz w:val="24"/>
                <w:szCs w:val="24"/>
                <w:highlight w:val="green"/>
                <w:lang w:val="en-US"/>
              </w:rPr>
              <w:t xml:space="preserve"> Reactor Radiation Conditions // </w:t>
            </w:r>
            <w:r w:rsidRPr="005817CA">
              <w:rPr>
                <w:rFonts w:ascii="Times New Roman" w:eastAsia="Times New Roman" w:hAnsi="Times New Roman" w:cs="Times New Roman"/>
                <w:sz w:val="24"/>
                <w:szCs w:val="24"/>
                <w:highlight w:val="green"/>
                <w:lang w:val="en-US" w:eastAsia="ru-RU"/>
              </w:rPr>
              <w:t xml:space="preserve">Polymers. – 2024. – Vol. 16, 3425. </w:t>
            </w:r>
            <w:hyperlink r:id="rId94" w:history="1">
              <w:r w:rsidRPr="005817CA">
                <w:rPr>
                  <w:rStyle w:val="a6"/>
                  <w:rFonts w:ascii="Times New Roman" w:eastAsia="Times New Roman" w:hAnsi="Times New Roman" w:cs="Times New Roman"/>
                  <w:sz w:val="24"/>
                  <w:szCs w:val="24"/>
                  <w:highlight w:val="green"/>
                  <w:lang w:val="en-US" w:eastAsia="ru-RU"/>
                </w:rPr>
                <w:t>https://doi.org/10.3390/polym16233425</w:t>
              </w:r>
            </w:hyperlink>
          </w:p>
          <w:bookmarkStart w:id="6" w:name="bau0001-profile"/>
          <w:p w:rsidR="00F25971" w:rsidRPr="005817CA" w:rsidRDefault="00F25971" w:rsidP="00A33846">
            <w:pPr>
              <w:pStyle w:val="a4"/>
              <w:numPr>
                <w:ilvl w:val="0"/>
                <w:numId w:val="8"/>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rPr>
              <w:fldChar w:fldCharType="begin"/>
            </w:r>
            <w:r w:rsidRPr="005817CA">
              <w:rPr>
                <w:rFonts w:ascii="Times New Roman" w:hAnsi="Times New Roman" w:cs="Times New Roman"/>
                <w:sz w:val="24"/>
                <w:szCs w:val="24"/>
                <w:highlight w:val="green"/>
                <w:lang w:val="en-US"/>
              </w:rPr>
              <w:instrText xml:space="preserve"> HYPERLINK "https://www.sciencedirect.com/author/8423886500/timur-v-kulsartov" </w:instrText>
            </w:r>
            <w:r w:rsidRPr="005817CA">
              <w:rPr>
                <w:rFonts w:ascii="Times New Roman" w:hAnsi="Times New Roman" w:cs="Times New Roman"/>
                <w:sz w:val="24"/>
                <w:szCs w:val="24"/>
                <w:highlight w:val="green"/>
              </w:rPr>
              <w:fldChar w:fldCharType="separate"/>
            </w:r>
            <w:r w:rsidRPr="005817CA">
              <w:rPr>
                <w:rStyle w:val="given-name"/>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color w:val="1F1F1F"/>
                <w:sz w:val="24"/>
                <w:szCs w:val="24"/>
                <w:highlight w:val="green"/>
                <w:lang w:val="en-US"/>
              </w:rPr>
              <w:t>Kulsartov</w:t>
            </w:r>
            <w:r w:rsidRPr="005817CA">
              <w:rPr>
                <w:rFonts w:ascii="Times New Roman" w:hAnsi="Times New Roman" w:cs="Times New Roman"/>
                <w:sz w:val="24"/>
                <w:szCs w:val="24"/>
                <w:highlight w:val="green"/>
                <w:lang w:val="en-US"/>
              </w:rPr>
              <w:t xml:space="preserve"> </w:t>
            </w:r>
            <w:r w:rsidRPr="005817CA">
              <w:rPr>
                <w:rStyle w:val="text"/>
                <w:rFonts w:ascii="Times New Roman" w:hAnsi="Times New Roman" w:cs="Times New Roman"/>
                <w:color w:val="1F1F1F"/>
                <w:sz w:val="24"/>
                <w:szCs w:val="24"/>
                <w:highlight w:val="green"/>
                <w:lang w:val="en-US"/>
              </w:rPr>
              <w:t xml:space="preserve">Timur, </w:t>
            </w:r>
            <w:r w:rsidRPr="005817CA">
              <w:rPr>
                <w:rFonts w:ascii="Times New Roman" w:hAnsi="Times New Roman" w:cs="Times New Roman"/>
                <w:sz w:val="24"/>
                <w:szCs w:val="24"/>
                <w:highlight w:val="green"/>
              </w:rPr>
              <w:fldChar w:fldCharType="end"/>
            </w:r>
            <w:bookmarkEnd w:id="6"/>
            <w:r w:rsidRPr="005817CA">
              <w:rPr>
                <w:rStyle w:val="given-name"/>
                <w:rFonts w:ascii="Times New Roman" w:hAnsi="Times New Roman" w:cs="Times New Roman"/>
                <w:sz w:val="24"/>
                <w:szCs w:val="24"/>
                <w:highlight w:val="green"/>
                <w:lang w:val="en-US"/>
              </w:rPr>
              <w:t xml:space="preserve"> </w:t>
            </w:r>
            <w:r w:rsidRPr="005817CA">
              <w:rPr>
                <w:rStyle w:val="text"/>
                <w:rFonts w:ascii="Times New Roman" w:hAnsi="Times New Roman" w:cs="Times New Roman"/>
                <w:sz w:val="24"/>
                <w:szCs w:val="24"/>
                <w:highlight w:val="green"/>
                <w:lang w:val="en-US"/>
              </w:rPr>
              <w:t>Samarkhanov</w:t>
            </w:r>
            <w:r w:rsidRPr="005817CA">
              <w:rPr>
                <w:rStyle w:val="given-name"/>
                <w:rFonts w:ascii="Times New Roman" w:hAnsi="Times New Roman" w:cs="Times New Roman"/>
                <w:sz w:val="24"/>
                <w:szCs w:val="24"/>
                <w:highlight w:val="green"/>
                <w:lang w:val="en-US"/>
              </w:rPr>
              <w:t xml:space="preserve"> Kuanysh</w:t>
            </w:r>
            <w:r w:rsidRPr="005817CA">
              <w:rPr>
                <w:rStyle w:val="text"/>
                <w:rFonts w:ascii="Times New Roman" w:hAnsi="Times New Roman" w:cs="Times New Roman"/>
                <w:sz w:val="24"/>
                <w:szCs w:val="24"/>
                <w:highlight w:val="green"/>
                <w:lang w:val="en-US"/>
              </w:rPr>
              <w:t>, Bochkov</w:t>
            </w:r>
            <w:r w:rsidRPr="005817CA">
              <w:rPr>
                <w:rStyle w:val="given-name"/>
                <w:rFonts w:ascii="Times New Roman" w:hAnsi="Times New Roman" w:cs="Times New Roman"/>
                <w:sz w:val="24"/>
                <w:szCs w:val="24"/>
                <w:highlight w:val="green"/>
                <w:lang w:val="en-US"/>
              </w:rPr>
              <w:t xml:space="preserve"> Vadim</w:t>
            </w:r>
            <w:r w:rsidRPr="005817CA">
              <w:rPr>
                <w:rStyle w:val="text"/>
                <w:rFonts w:ascii="Times New Roman" w:hAnsi="Times New Roman" w:cs="Times New Roman"/>
                <w:sz w:val="24"/>
                <w:szCs w:val="24"/>
                <w:highlight w:val="green"/>
                <w:lang w:val="en-US"/>
              </w:rPr>
              <w:t>, Kenzhin</w:t>
            </w:r>
            <w:r w:rsidRPr="005817CA">
              <w:rPr>
                <w:rStyle w:val="given-name"/>
                <w:rFonts w:ascii="Times New Roman" w:hAnsi="Times New Roman" w:cs="Times New Roman"/>
                <w:sz w:val="24"/>
                <w:szCs w:val="24"/>
                <w:highlight w:val="green"/>
                <w:lang w:val="en-US"/>
              </w:rPr>
              <w:t xml:space="preserve"> Yergazy</w:t>
            </w:r>
            <w:r w:rsidRPr="005817CA">
              <w:rPr>
                <w:rStyle w:val="text"/>
                <w:rFonts w:ascii="Times New Roman" w:hAnsi="Times New Roman" w:cs="Times New Roman"/>
                <w:sz w:val="24"/>
                <w:szCs w:val="24"/>
                <w:highlight w:val="green"/>
                <w:lang w:val="en-US"/>
              </w:rPr>
              <w:t xml:space="preserve">, </w:t>
            </w:r>
            <w:bookmarkStart w:id="7" w:name="bau0005-profile"/>
            <w:r w:rsidRPr="005817CA">
              <w:rPr>
                <w:rFonts w:ascii="Times New Roman" w:hAnsi="Times New Roman" w:cs="Times New Roman"/>
                <w:sz w:val="24"/>
                <w:szCs w:val="24"/>
                <w:highlight w:val="green"/>
              </w:rPr>
              <w:fldChar w:fldCharType="begin"/>
            </w:r>
            <w:r w:rsidRPr="005817CA">
              <w:rPr>
                <w:rFonts w:ascii="Times New Roman" w:hAnsi="Times New Roman" w:cs="Times New Roman"/>
                <w:sz w:val="24"/>
                <w:szCs w:val="24"/>
                <w:highlight w:val="green"/>
                <w:lang w:val="en-US"/>
              </w:rPr>
              <w:instrText xml:space="preserve"> HYPERLINK "https://www.sciencedirect.com/author/55794353100/yuriy-v-ponkratov" </w:instrText>
            </w:r>
            <w:r w:rsidRPr="005817CA">
              <w:rPr>
                <w:rFonts w:ascii="Times New Roman" w:hAnsi="Times New Roman" w:cs="Times New Roman"/>
                <w:sz w:val="24"/>
                <w:szCs w:val="24"/>
                <w:highlight w:val="green"/>
              </w:rPr>
              <w:fldChar w:fldCharType="separate"/>
            </w:r>
            <w:r w:rsidRPr="005817CA">
              <w:rPr>
                <w:rStyle w:val="given-name"/>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color w:val="1F1F1F"/>
                <w:sz w:val="24"/>
                <w:szCs w:val="24"/>
                <w:highlight w:val="green"/>
                <w:lang w:val="en-US"/>
              </w:rPr>
              <w:t>Ponkratov</w:t>
            </w:r>
            <w:r w:rsidRPr="005817CA">
              <w:rPr>
                <w:rFonts w:ascii="Times New Roman" w:hAnsi="Times New Roman" w:cs="Times New Roman"/>
                <w:sz w:val="24"/>
                <w:szCs w:val="24"/>
                <w:highlight w:val="green"/>
              </w:rPr>
              <w:fldChar w:fldCharType="end"/>
            </w:r>
            <w:bookmarkEnd w:id="7"/>
            <w:r w:rsidRPr="005817CA">
              <w:rPr>
                <w:rFonts w:ascii="Times New Roman" w:hAnsi="Times New Roman" w:cs="Times New Roman"/>
                <w:sz w:val="24"/>
                <w:szCs w:val="24"/>
                <w:highlight w:val="green"/>
                <w:lang w:val="en-US"/>
              </w:rPr>
              <w:t xml:space="preserve"> Yuriy</w:t>
            </w:r>
            <w:r w:rsidRPr="005817CA">
              <w:rPr>
                <w:rFonts w:ascii="Times New Roman" w:hAnsi="Times New Roman" w:cs="Times New Roman"/>
                <w:color w:val="1F1F1F"/>
                <w:sz w:val="24"/>
                <w:szCs w:val="24"/>
                <w:highlight w:val="green"/>
                <w:lang w:val="en-US"/>
              </w:rPr>
              <w:t xml:space="preserve">, </w:t>
            </w:r>
            <w:bookmarkStart w:id="8" w:name="bau0006-profile"/>
            <w:r w:rsidRPr="005817CA">
              <w:rPr>
                <w:rFonts w:ascii="Times New Roman" w:hAnsi="Times New Roman" w:cs="Times New Roman"/>
                <w:sz w:val="24"/>
                <w:szCs w:val="24"/>
                <w:highlight w:val="green"/>
              </w:rPr>
              <w:fldChar w:fldCharType="begin"/>
            </w:r>
            <w:r w:rsidRPr="005817CA">
              <w:rPr>
                <w:rFonts w:ascii="Times New Roman" w:hAnsi="Times New Roman" w:cs="Times New Roman"/>
                <w:sz w:val="24"/>
                <w:szCs w:val="24"/>
                <w:highlight w:val="green"/>
                <w:lang w:val="en-US"/>
              </w:rPr>
              <w:instrText xml:space="preserve"> HYPERLINK "https://www.sciencedirect.com/author/57191291007/inesh-e-kenzhina" </w:instrText>
            </w:r>
            <w:r w:rsidRPr="005817CA">
              <w:rPr>
                <w:rFonts w:ascii="Times New Roman" w:hAnsi="Times New Roman" w:cs="Times New Roman"/>
                <w:sz w:val="24"/>
                <w:szCs w:val="24"/>
                <w:highlight w:val="green"/>
              </w:rPr>
              <w:fldChar w:fldCharType="separate"/>
            </w:r>
            <w:r w:rsidRPr="005817CA">
              <w:rPr>
                <w:rStyle w:val="given-name"/>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color w:val="1F1F1F"/>
                <w:sz w:val="24"/>
                <w:szCs w:val="24"/>
                <w:highlight w:val="green"/>
                <w:lang w:val="en-US"/>
              </w:rPr>
              <w:t>Kenzhina</w:t>
            </w:r>
            <w:r w:rsidRPr="005817CA">
              <w:rPr>
                <w:rFonts w:ascii="Times New Roman" w:hAnsi="Times New Roman" w:cs="Times New Roman"/>
                <w:sz w:val="24"/>
                <w:szCs w:val="24"/>
                <w:highlight w:val="green"/>
              </w:rPr>
              <w:fldChar w:fldCharType="end"/>
            </w:r>
            <w:bookmarkEnd w:id="8"/>
            <w:r w:rsidRPr="005817CA">
              <w:rPr>
                <w:rFonts w:ascii="Times New Roman" w:hAnsi="Times New Roman" w:cs="Times New Roman"/>
                <w:sz w:val="24"/>
                <w:szCs w:val="24"/>
                <w:highlight w:val="green"/>
                <w:lang w:val="en-US"/>
              </w:rPr>
              <w:t xml:space="preserve"> Inesh</w:t>
            </w:r>
            <w:r w:rsidRPr="005817CA">
              <w:rPr>
                <w:rFonts w:ascii="Times New Roman" w:hAnsi="Times New Roman" w:cs="Times New Roman"/>
                <w:color w:val="1F1F1F"/>
                <w:sz w:val="24"/>
                <w:szCs w:val="24"/>
                <w:highlight w:val="green"/>
                <w:lang w:val="en-US"/>
              </w:rPr>
              <w:t xml:space="preserve">, </w:t>
            </w:r>
            <w:bookmarkStart w:id="9" w:name="bau0007-profile"/>
            <w:r w:rsidRPr="005817CA">
              <w:rPr>
                <w:rFonts w:ascii="Times New Roman" w:hAnsi="Times New Roman" w:cs="Times New Roman"/>
                <w:sz w:val="24"/>
                <w:szCs w:val="24"/>
                <w:highlight w:val="green"/>
              </w:rPr>
              <w:fldChar w:fldCharType="begin"/>
            </w:r>
            <w:r w:rsidRPr="005817CA">
              <w:rPr>
                <w:rFonts w:ascii="Times New Roman" w:hAnsi="Times New Roman" w:cs="Times New Roman"/>
                <w:sz w:val="24"/>
                <w:szCs w:val="24"/>
                <w:highlight w:val="green"/>
                <w:lang w:val="en-US"/>
              </w:rPr>
              <w:instrText xml:space="preserve"> HYPERLINK "https://www.sciencedirect.com/author/48361989500/zh-a-zaurbekova" </w:instrText>
            </w:r>
            <w:r w:rsidRPr="005817CA">
              <w:rPr>
                <w:rFonts w:ascii="Times New Roman" w:hAnsi="Times New Roman" w:cs="Times New Roman"/>
                <w:sz w:val="24"/>
                <w:szCs w:val="24"/>
                <w:highlight w:val="green"/>
              </w:rPr>
              <w:fldChar w:fldCharType="separate"/>
            </w:r>
            <w:r w:rsidRPr="005817CA">
              <w:rPr>
                <w:rStyle w:val="given-name"/>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color w:val="1F1F1F"/>
                <w:sz w:val="24"/>
                <w:szCs w:val="24"/>
                <w:highlight w:val="green"/>
                <w:lang w:val="en-US"/>
              </w:rPr>
              <w:t>Zaurbekova</w:t>
            </w:r>
            <w:r w:rsidRPr="005817CA">
              <w:rPr>
                <w:rFonts w:ascii="Times New Roman" w:hAnsi="Times New Roman" w:cs="Times New Roman"/>
                <w:sz w:val="24"/>
                <w:szCs w:val="24"/>
                <w:highlight w:val="green"/>
              </w:rPr>
              <w:fldChar w:fldCharType="end"/>
            </w:r>
            <w:bookmarkEnd w:id="9"/>
            <w:r w:rsidRPr="005817CA">
              <w:rPr>
                <w:rFonts w:ascii="Times New Roman" w:hAnsi="Times New Roman" w:cs="Times New Roman"/>
                <w:sz w:val="24"/>
                <w:szCs w:val="24"/>
                <w:highlight w:val="green"/>
                <w:lang w:val="en-US"/>
              </w:rPr>
              <w:t xml:space="preserve"> Zhanna</w:t>
            </w:r>
            <w:r w:rsidRPr="005817CA">
              <w:rPr>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sz w:val="24"/>
                <w:szCs w:val="24"/>
                <w:highlight w:val="green"/>
                <w:lang w:val="en-US"/>
              </w:rPr>
              <w:t>Sapatayev</w:t>
            </w:r>
            <w:r w:rsidRPr="005817CA">
              <w:rPr>
                <w:rStyle w:val="given-name"/>
                <w:rFonts w:ascii="Times New Roman" w:hAnsi="Times New Roman" w:cs="Times New Roman"/>
                <w:sz w:val="24"/>
                <w:szCs w:val="24"/>
                <w:highlight w:val="green"/>
                <w:lang w:val="en-US"/>
              </w:rPr>
              <w:t xml:space="preserve"> Yerzhan</w:t>
            </w:r>
            <w:r w:rsidRPr="005817CA">
              <w:rPr>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sz w:val="24"/>
                <w:szCs w:val="24"/>
                <w:highlight w:val="green"/>
                <w:lang w:val="en-US"/>
              </w:rPr>
              <w:t>Askerbekov</w:t>
            </w:r>
            <w:r w:rsidRPr="005817CA">
              <w:rPr>
                <w:rStyle w:val="given-name"/>
                <w:rFonts w:ascii="Times New Roman" w:hAnsi="Times New Roman" w:cs="Times New Roman"/>
                <w:sz w:val="24"/>
                <w:szCs w:val="24"/>
                <w:highlight w:val="green"/>
                <w:lang w:val="en-US"/>
              </w:rPr>
              <w:t xml:space="preserve"> Saulet</w:t>
            </w:r>
            <w:r w:rsidRPr="005817CA">
              <w:rPr>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sz w:val="24"/>
                <w:szCs w:val="24"/>
                <w:highlight w:val="green"/>
                <w:lang w:val="en-US"/>
              </w:rPr>
              <w:t>Yelishenkov</w:t>
            </w:r>
            <w:r w:rsidRPr="005817CA">
              <w:rPr>
                <w:rStyle w:val="given-name"/>
                <w:rFonts w:ascii="Times New Roman" w:hAnsi="Times New Roman" w:cs="Times New Roman"/>
                <w:sz w:val="24"/>
                <w:szCs w:val="24"/>
                <w:highlight w:val="green"/>
                <w:lang w:val="en-US"/>
              </w:rPr>
              <w:t xml:space="preserve"> Alexandr</w:t>
            </w:r>
            <w:r w:rsidRPr="005817CA">
              <w:rPr>
                <w:rFonts w:ascii="Times New Roman" w:hAnsi="Times New Roman" w:cs="Times New Roman"/>
                <w:color w:val="1F1F1F"/>
                <w:sz w:val="24"/>
                <w:szCs w:val="24"/>
                <w:highlight w:val="green"/>
                <w:lang w:val="en-US"/>
              </w:rPr>
              <w:t xml:space="preserve">, </w:t>
            </w:r>
            <w:r w:rsidRPr="005817CA">
              <w:rPr>
                <w:rStyle w:val="text"/>
                <w:rFonts w:ascii="Times New Roman" w:hAnsi="Times New Roman" w:cs="Times New Roman"/>
                <w:sz w:val="24"/>
                <w:szCs w:val="24"/>
                <w:highlight w:val="green"/>
                <w:lang w:val="en-US"/>
              </w:rPr>
              <w:t>Udartsev</w:t>
            </w:r>
            <w:r w:rsidRPr="005817CA">
              <w:rPr>
                <w:rStyle w:val="given-name"/>
                <w:rFonts w:ascii="Times New Roman" w:hAnsi="Times New Roman" w:cs="Times New Roman"/>
                <w:sz w:val="24"/>
                <w:szCs w:val="24"/>
                <w:highlight w:val="green"/>
                <w:lang w:val="en-US"/>
              </w:rPr>
              <w:t xml:space="preserve"> Sergey</w:t>
            </w:r>
            <w:r w:rsidRPr="005817CA">
              <w:rPr>
                <w:rStyle w:val="text"/>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lang w:val="en-US"/>
              </w:rPr>
              <w:t xml:space="preserve">High-temperature corrosion testing of titanium beryllides in the presence of water vapor and oxygen // Journal of Nuclear Materials. – 2024. – Vol. 600, 155294. </w:t>
            </w:r>
            <w:hyperlink r:id="rId95" w:history="1">
              <w:r w:rsidRPr="005817CA">
                <w:rPr>
                  <w:rStyle w:val="a6"/>
                  <w:rFonts w:ascii="Times New Roman" w:hAnsi="Times New Roman" w:cs="Times New Roman"/>
                  <w:sz w:val="24"/>
                  <w:szCs w:val="24"/>
                  <w:highlight w:val="green"/>
                  <w:lang w:val="en-US"/>
                </w:rPr>
                <w:t>https://doi.org/10.1016/j.jnucmat.2024.155294</w:t>
              </w:r>
            </w:hyperlink>
          </w:p>
        </w:tc>
      </w:tr>
      <w:tr w:rsidR="00F25971" w:rsidRPr="005817CA" w:rsidTr="00E70135">
        <w:trPr>
          <w:trHeight w:val="68"/>
        </w:trPr>
        <w:tc>
          <w:tcPr>
            <w:tcW w:w="988" w:type="dxa"/>
            <w:vAlign w:val="center"/>
          </w:tcPr>
          <w:p w:rsidR="00F25971" w:rsidRPr="005817CA" w:rsidRDefault="00F25971" w:rsidP="00F25971">
            <w:pPr>
              <w:pStyle w:val="a4"/>
              <w:numPr>
                <w:ilvl w:val="0"/>
                <w:numId w:val="1"/>
              </w:numPr>
              <w:rPr>
                <w:rFonts w:ascii="Times New Roman" w:hAnsi="Times New Roman" w:cs="Times New Roman"/>
                <w:sz w:val="24"/>
                <w:szCs w:val="24"/>
                <w:highlight w:val="green"/>
              </w:rPr>
            </w:pPr>
          </w:p>
        </w:tc>
        <w:tc>
          <w:tcPr>
            <w:tcW w:w="2048" w:type="dxa"/>
            <w:vAlign w:val="center"/>
          </w:tcPr>
          <w:p w:rsidR="00F25971" w:rsidRPr="005817CA" w:rsidRDefault="00F25971" w:rsidP="00F25971">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Прозорова Ирина Валентиновна, высшее</w:t>
            </w:r>
          </w:p>
        </w:tc>
        <w:tc>
          <w:tcPr>
            <w:tcW w:w="2616" w:type="dxa"/>
            <w:vAlign w:val="center"/>
          </w:tcPr>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h-индекс: 3 https://orcid.org/0000-0001-8701-9756 Scopus Author ID 57220986470</w:t>
            </w:r>
          </w:p>
        </w:tc>
        <w:tc>
          <w:tcPr>
            <w:tcW w:w="2990" w:type="dxa"/>
            <w:vAlign w:val="center"/>
          </w:tcPr>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https://www.scopus.co m/authid/detail.uri?auth orId=557220986470</w:t>
            </w:r>
          </w:p>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https://www.webofscience.com/wos/author/record/49234058</w:t>
            </w:r>
          </w:p>
          <w:p w:rsidR="00F25971" w:rsidRPr="005817CA" w:rsidRDefault="00F25971" w:rsidP="00F25971">
            <w:pPr>
              <w:rPr>
                <w:rFonts w:ascii="Times New Roman" w:hAnsi="Times New Roman" w:cs="Times New Roman"/>
                <w:sz w:val="24"/>
                <w:szCs w:val="24"/>
                <w:highlight w:val="green"/>
              </w:rPr>
            </w:pPr>
            <w:r w:rsidRPr="005817CA">
              <w:rPr>
                <w:rFonts w:ascii="Times New Roman" w:hAnsi="Times New Roman" w:cs="Times New Roman"/>
                <w:sz w:val="24"/>
                <w:szCs w:val="24"/>
                <w:highlight w:val="green"/>
                <w:lang w:val="en-US"/>
              </w:rPr>
              <w:t>https://orcid.org/0000-0001-8701-9756</w:t>
            </w:r>
          </w:p>
        </w:tc>
        <w:tc>
          <w:tcPr>
            <w:tcW w:w="5953" w:type="dxa"/>
            <w:vAlign w:val="center"/>
          </w:tcPr>
          <w:p w:rsidR="00F25971" w:rsidRPr="005817CA" w:rsidRDefault="00F25971"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40 научных публикаций. Основные научные труды:</w:t>
            </w:r>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Prozorova I.V., Sabitova R.R., Ghal-Eh N., Bedenko S.V. Modeling an HPGe detector response to gamma rays using MCNP5 code // International Journal of Modern Physics </w:t>
            </w:r>
            <w:hyperlink r:id="rId96" w:history="1">
              <w:r w:rsidRPr="005817CA">
                <w:rPr>
                  <w:rStyle w:val="a6"/>
                  <w:rFonts w:ascii="Times New Roman" w:hAnsi="Times New Roman" w:cs="Times New Roman"/>
                  <w:sz w:val="24"/>
                  <w:szCs w:val="24"/>
                  <w:highlight w:val="green"/>
                  <w:lang w:val="en-US"/>
                </w:rPr>
                <w:t>https://doi.org/10.1142/S01291831195009921</w:t>
              </w:r>
            </w:hyperlink>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Prozorova I.V., Irkimbekov R.A., Popov Yu.A., Bedenko</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sz w:val="24"/>
                <w:szCs w:val="24"/>
                <w:highlight w:val="green"/>
                <w:lang w:val="en-US"/>
              </w:rPr>
              <w:t>S.V., Prozorov A.A., Mukhamediyev A.K., Sabitova R.R. Methods to study power density distribution in the IVG.1M research reactor after conversion // Applied Radiation and Isotopes. – 2022. – № 185. – 110259. https://doi.org/10.1016/j.apradiso.2022.110259. (Scopus «Radiation» 46 %, WoS «Nuclear Science and Technology» SCIE Q2)</w:t>
            </w:r>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Sabitova R.R., Popov Y.A., Irkimbekov R.A., Bedenko</w:t>
            </w:r>
            <w:r w:rsidRPr="005817CA">
              <w:rPr>
                <w:rFonts w:ascii="Times New Roman" w:hAnsi="Times New Roman" w:cs="Times New Roman"/>
                <w:bCs/>
                <w:sz w:val="24"/>
                <w:szCs w:val="24"/>
                <w:highlight w:val="green"/>
                <w:lang w:val="en-US"/>
              </w:rPr>
              <w:t> </w:t>
            </w:r>
            <w:r w:rsidRPr="005817CA">
              <w:rPr>
                <w:rFonts w:ascii="Times New Roman" w:hAnsi="Times New Roman" w:cs="Times New Roman"/>
                <w:sz w:val="24"/>
                <w:szCs w:val="24"/>
                <w:highlight w:val="green"/>
                <w:lang w:val="en-US"/>
              </w:rPr>
              <w:t xml:space="preserve">S.V., Prozorova I.V., Svetachev S.N., Medetbekov B.S. Experimental studies of power distribution in LEU-fuel of the IVG.1M reactor // Applied Radiation and Isotopes. − 2023. − 13; 200:110942. </w:t>
            </w:r>
            <w:proofErr w:type="gramStart"/>
            <w:r w:rsidRPr="005817CA">
              <w:rPr>
                <w:rFonts w:ascii="Times New Roman" w:hAnsi="Times New Roman" w:cs="Times New Roman"/>
                <w:sz w:val="24"/>
                <w:szCs w:val="24"/>
                <w:highlight w:val="green"/>
                <w:lang w:val="en-US"/>
              </w:rPr>
              <w:t>doi</w:t>
            </w:r>
            <w:proofErr w:type="gramEnd"/>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lang w:val="en-US"/>
              </w:rPr>
              <w:lastRenderedPageBreak/>
              <w:t>10.1016/j.apradiso.2023.110942. (Scopus «Radiation» 46 %, WoS «Nuclear Science and Technology» SCIE Q2)</w:t>
            </w:r>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Sabitova R., Popov Y., Irkimbekov R., Prozorova I., Derbyshev I., Nurzhanov E., Surayev A., Gnyrya V., Azimkhanov A. Results of Experiments under the Physical Start-Up Program of the IVG.1M Reactor // Energies. − 2023. − V. 16. − P. 62−63. https://doi.org/10.3390/en16176263 (Scopus « Engineering » 82 %, WoS « Energy &amp; Fuels» SCIE Q3)</w:t>
            </w:r>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Svetachev S.N., Popov Yu.A., Sabitova R.R., Bedenko</w:t>
            </w:r>
            <w:r w:rsidRPr="005817CA">
              <w:rPr>
                <w:rFonts w:ascii="Times New Roman" w:hAnsi="Times New Roman" w:cs="Times New Roman"/>
                <w:bCs/>
                <w:sz w:val="24"/>
                <w:szCs w:val="24"/>
                <w:highlight w:val="green"/>
                <w:lang w:val="en-US"/>
              </w:rPr>
              <w:t> </w:t>
            </w:r>
            <w:r w:rsidRPr="005817CA">
              <w:rPr>
                <w:rFonts w:ascii="Times New Roman" w:hAnsi="Times New Roman" w:cs="Times New Roman"/>
                <w:sz w:val="24"/>
                <w:szCs w:val="24"/>
                <w:highlight w:val="green"/>
                <w:lang w:val="en-US"/>
              </w:rPr>
              <w:t>S.V., Prozorova I.V., Medetbekov B.S. Experimental studies of fission product release from model fuel elements at the physical start-up of the IVG.1M research reactor // Applied Radiation and Isotopes. − 2023. − 111023. https://doi.org/10.1016/j.apradiso.2023.111023 (Scopus «Radiation» 46 %, WoS «Nuclear Science and Technology» SCIE Q2)</w:t>
            </w:r>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Sabitova R.R., Prozorova I.V., Irkimbekov R.A., Popov</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sz w:val="24"/>
                <w:szCs w:val="24"/>
                <w:highlight w:val="green"/>
                <w:lang w:val="en-US"/>
              </w:rPr>
              <w:t>Yu.A., Bedenko S.V., Prozorov A.A., Mukhamediyev A.K. Methods to study power density distribution in the IVG.1M research reactor after conversion. // Applied Radiation and Isotopes. – 2022. – № 185. – 110259.</w:t>
            </w:r>
          </w:p>
          <w:p w:rsidR="00F25971" w:rsidRPr="005817CA" w:rsidRDefault="00F25971" w:rsidP="00A33846">
            <w:pPr>
              <w:pStyle w:val="a4"/>
              <w:numPr>
                <w:ilvl w:val="0"/>
                <w:numId w:val="9"/>
              </w:numPr>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Batyrbekov E., Vityuk V., Baklanov V., Gnyrya V., Azimkhanov A., Sabitova R., Prozorova I., Popov Y., Irkimbekov R., Martynenko Y. Power Start-Up of the IVG.1M Reactor with Low-Enriched Uranium Fuel: Main Results // Energies. – 2025. – Vol. 18, 3187. https://doi.org/10.3390/en18123187</w:t>
            </w:r>
          </w:p>
        </w:tc>
      </w:tr>
      <w:tr w:rsidR="00E70135" w:rsidRPr="005817CA"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green"/>
                <w:lang w:val="en-US"/>
              </w:rPr>
            </w:pPr>
          </w:p>
        </w:tc>
        <w:tc>
          <w:tcPr>
            <w:tcW w:w="2048"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Кундузбаева Асия Еркебековна,</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PhD</w:t>
            </w:r>
          </w:p>
        </w:tc>
        <w:tc>
          <w:tcPr>
            <w:tcW w:w="2616" w:type="dxa"/>
            <w:vAlign w:val="center"/>
          </w:tcPr>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rPr>
              <w:t>Индекс</w:t>
            </w:r>
            <w:r w:rsidRPr="005817CA">
              <w:rPr>
                <w:rFonts w:ascii="Times New Roman" w:eastAsia="Calibri" w:hAnsi="Times New Roman" w:cs="Times New Roman"/>
                <w:bCs/>
                <w:sz w:val="24"/>
                <w:szCs w:val="24"/>
                <w:highlight w:val="green"/>
                <w:lang w:val="en-US"/>
              </w:rPr>
              <w:t xml:space="preserve"> </w:t>
            </w:r>
            <w:r w:rsidRPr="005817CA">
              <w:rPr>
                <w:rFonts w:ascii="Times New Roman" w:eastAsia="Calibri" w:hAnsi="Times New Roman" w:cs="Times New Roman"/>
                <w:bCs/>
                <w:sz w:val="24"/>
                <w:szCs w:val="24"/>
                <w:highlight w:val="green"/>
              </w:rPr>
              <w:t>Хирша</w:t>
            </w:r>
            <w:r w:rsidRPr="005817CA">
              <w:rPr>
                <w:rFonts w:ascii="Times New Roman" w:eastAsia="Calibri" w:hAnsi="Times New Roman" w:cs="Times New Roman"/>
                <w:bCs/>
                <w:sz w:val="24"/>
                <w:szCs w:val="24"/>
                <w:highlight w:val="green"/>
                <w:lang w:val="en-US"/>
              </w:rPr>
              <w:t xml:space="preserve"> – 7</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Researcher ID - ABF-2737-2021,</w:t>
            </w:r>
          </w:p>
          <w:p w:rsidR="00E70135" w:rsidRPr="005817CA" w:rsidRDefault="00E70135" w:rsidP="00E70135">
            <w:pPr>
              <w:rPr>
                <w:rFonts w:ascii="Times New Roman" w:eastAsia="Calibri" w:hAnsi="Times New Roman" w:cs="Times New Roman"/>
                <w:bCs/>
                <w:sz w:val="24"/>
                <w:szCs w:val="24"/>
                <w:highlight w:val="green"/>
              </w:rPr>
            </w:pPr>
            <w:r w:rsidRPr="005817CA">
              <w:rPr>
                <w:rFonts w:ascii="Times New Roman" w:eastAsia="Calibri" w:hAnsi="Times New Roman" w:cs="Times New Roman"/>
                <w:bCs/>
                <w:sz w:val="24"/>
                <w:szCs w:val="24"/>
                <w:highlight w:val="green"/>
              </w:rPr>
              <w:lastRenderedPageBreak/>
              <w:t>ORCID - 0000-0001-5468-6392,</w:t>
            </w:r>
          </w:p>
          <w:p w:rsidR="00E70135" w:rsidRPr="005817CA" w:rsidRDefault="00E70135" w:rsidP="00E70135">
            <w:pPr>
              <w:rPr>
                <w:rFonts w:ascii="Times New Roman" w:eastAsia="Calibri" w:hAnsi="Times New Roman" w:cs="Times New Roman"/>
                <w:bCs/>
                <w:sz w:val="24"/>
                <w:szCs w:val="24"/>
                <w:highlight w:val="green"/>
              </w:rPr>
            </w:pPr>
            <w:r w:rsidRPr="005817CA">
              <w:rPr>
                <w:rFonts w:ascii="Times New Roman" w:eastAsia="Calibri" w:hAnsi="Times New Roman" w:cs="Times New Roman"/>
                <w:bCs/>
                <w:sz w:val="24"/>
                <w:szCs w:val="24"/>
                <w:highlight w:val="green"/>
              </w:rPr>
              <w:t>Scopus Author ID – 57195954495.</w:t>
            </w:r>
          </w:p>
        </w:tc>
        <w:tc>
          <w:tcPr>
            <w:tcW w:w="2990" w:type="dxa"/>
            <w:vAlign w:val="center"/>
          </w:tcPr>
          <w:p w:rsidR="00E70135" w:rsidRPr="005817CA" w:rsidRDefault="005817CA" w:rsidP="00E70135">
            <w:pPr>
              <w:rPr>
                <w:rFonts w:ascii="Times New Roman" w:hAnsi="Times New Roman" w:cs="Times New Roman"/>
                <w:sz w:val="24"/>
                <w:szCs w:val="24"/>
                <w:highlight w:val="green"/>
              </w:rPr>
            </w:pPr>
            <w:r w:rsidRPr="005817CA">
              <w:rPr>
                <w:rStyle w:val="a6"/>
                <w:rFonts w:ascii="Times New Roman" w:hAnsi="Times New Roman" w:cs="Times New Roman"/>
                <w:color w:val="auto"/>
                <w:sz w:val="24"/>
                <w:szCs w:val="24"/>
                <w:highlight w:val="green"/>
                <w:u w:val="none"/>
                <w:lang w:val="en-US"/>
              </w:rPr>
              <w:lastRenderedPageBreak/>
              <w:fldChar w:fldCharType="begin"/>
            </w:r>
            <w:r w:rsidRPr="005817CA">
              <w:rPr>
                <w:rStyle w:val="a6"/>
                <w:rFonts w:ascii="Times New Roman" w:hAnsi="Times New Roman" w:cs="Times New Roman"/>
                <w:color w:val="auto"/>
                <w:sz w:val="24"/>
                <w:szCs w:val="24"/>
                <w:highlight w:val="green"/>
                <w:u w:val="none"/>
              </w:rPr>
              <w:instrText xml:space="preserve"> </w:instrText>
            </w:r>
            <w:r w:rsidRPr="005817CA">
              <w:rPr>
                <w:rStyle w:val="a6"/>
                <w:rFonts w:ascii="Times New Roman" w:hAnsi="Times New Roman" w:cs="Times New Roman"/>
                <w:color w:val="auto"/>
                <w:sz w:val="24"/>
                <w:szCs w:val="24"/>
                <w:highlight w:val="green"/>
                <w:u w:val="none"/>
                <w:lang w:val="en-US"/>
              </w:rPr>
              <w:instrText>HYPERLINK</w:instrText>
            </w:r>
            <w:r w:rsidRPr="005817CA">
              <w:rPr>
                <w:rStyle w:val="a6"/>
                <w:rFonts w:ascii="Times New Roman" w:hAnsi="Times New Roman" w:cs="Times New Roman"/>
                <w:color w:val="auto"/>
                <w:sz w:val="24"/>
                <w:szCs w:val="24"/>
                <w:highlight w:val="green"/>
                <w:u w:val="none"/>
              </w:rPr>
              <w:instrText xml:space="preserve"> "</w:instrText>
            </w:r>
            <w:r w:rsidRPr="005817CA">
              <w:rPr>
                <w:rStyle w:val="a6"/>
                <w:rFonts w:ascii="Times New Roman" w:hAnsi="Times New Roman" w:cs="Times New Roman"/>
                <w:color w:val="auto"/>
                <w:sz w:val="24"/>
                <w:szCs w:val="24"/>
                <w:highlight w:val="green"/>
                <w:u w:val="none"/>
                <w:lang w:val="en-US"/>
              </w:rPr>
              <w:instrText>https</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www</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webofscience</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com</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wos</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woscc</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summary</w:instrText>
            </w:r>
            <w:r w:rsidRPr="005817CA">
              <w:rPr>
                <w:rStyle w:val="a6"/>
                <w:rFonts w:ascii="Times New Roman" w:hAnsi="Times New Roman" w:cs="Times New Roman"/>
                <w:color w:val="auto"/>
                <w:sz w:val="24"/>
                <w:szCs w:val="24"/>
                <w:highlight w:val="green"/>
                <w:u w:val="none"/>
              </w:rPr>
              <w:instrText>/</w:instrText>
            </w:r>
            <w:r w:rsidRPr="005817CA">
              <w:rPr>
                <w:rStyle w:val="a6"/>
                <w:rFonts w:ascii="Times New Roman" w:hAnsi="Times New Roman" w:cs="Times New Roman"/>
                <w:color w:val="auto"/>
                <w:sz w:val="24"/>
                <w:szCs w:val="24"/>
                <w:highlight w:val="green"/>
                <w:u w:val="none"/>
                <w:lang w:val="en-US"/>
              </w:rPr>
              <w:instrText>d</w:instrText>
            </w:r>
            <w:r w:rsidRPr="005817CA">
              <w:rPr>
                <w:rStyle w:val="a6"/>
                <w:rFonts w:ascii="Times New Roman" w:hAnsi="Times New Roman" w:cs="Times New Roman"/>
                <w:color w:val="auto"/>
                <w:sz w:val="24"/>
                <w:szCs w:val="24"/>
                <w:highlight w:val="green"/>
                <w:u w:val="none"/>
              </w:rPr>
              <w:instrText>55</w:instrText>
            </w:r>
            <w:r w:rsidRPr="005817CA">
              <w:rPr>
                <w:rStyle w:val="a6"/>
                <w:rFonts w:ascii="Times New Roman" w:hAnsi="Times New Roman" w:cs="Times New Roman"/>
                <w:color w:val="auto"/>
                <w:sz w:val="24"/>
                <w:szCs w:val="24"/>
                <w:highlight w:val="green"/>
                <w:u w:val="none"/>
                <w:lang w:val="en-US"/>
              </w:rPr>
              <w:instrText>e</w:instrText>
            </w:r>
            <w:r w:rsidRPr="005817CA">
              <w:rPr>
                <w:rStyle w:val="a6"/>
                <w:rFonts w:ascii="Times New Roman" w:hAnsi="Times New Roman" w:cs="Times New Roman"/>
                <w:color w:val="auto"/>
                <w:sz w:val="24"/>
                <w:szCs w:val="24"/>
                <w:highlight w:val="green"/>
                <w:u w:val="none"/>
              </w:rPr>
              <w:instrText>2846-</w:instrText>
            </w:r>
            <w:r w:rsidRPr="005817CA">
              <w:rPr>
                <w:rStyle w:val="a6"/>
                <w:rFonts w:ascii="Times New Roman" w:hAnsi="Times New Roman" w:cs="Times New Roman"/>
                <w:color w:val="auto"/>
                <w:sz w:val="24"/>
                <w:szCs w:val="24"/>
                <w:highlight w:val="green"/>
                <w:u w:val="none"/>
                <w:lang w:val="en-US"/>
              </w:rPr>
              <w:instrText>cc</w:instrText>
            </w:r>
            <w:r w:rsidRPr="005817CA">
              <w:rPr>
                <w:rStyle w:val="a6"/>
                <w:rFonts w:ascii="Times New Roman" w:hAnsi="Times New Roman" w:cs="Times New Roman"/>
                <w:color w:val="auto"/>
                <w:sz w:val="24"/>
                <w:szCs w:val="24"/>
                <w:highlight w:val="green"/>
                <w:u w:val="none"/>
              </w:rPr>
              <w:instrText>71-43</w:instrText>
            </w:r>
            <w:r w:rsidRPr="005817CA">
              <w:rPr>
                <w:rStyle w:val="a6"/>
                <w:rFonts w:ascii="Times New Roman" w:hAnsi="Times New Roman" w:cs="Times New Roman"/>
                <w:color w:val="auto"/>
                <w:sz w:val="24"/>
                <w:szCs w:val="24"/>
                <w:highlight w:val="green"/>
                <w:u w:val="none"/>
                <w:lang w:val="en-US"/>
              </w:rPr>
              <w:instrText>f</w:instrText>
            </w:r>
            <w:r w:rsidRPr="005817CA">
              <w:rPr>
                <w:rStyle w:val="a6"/>
                <w:rFonts w:ascii="Times New Roman" w:hAnsi="Times New Roman" w:cs="Times New Roman"/>
                <w:color w:val="auto"/>
                <w:sz w:val="24"/>
                <w:szCs w:val="24"/>
                <w:highlight w:val="green"/>
                <w:u w:val="none"/>
              </w:rPr>
              <w:instrText>8-9681-4978</w:instrText>
            </w:r>
            <w:r w:rsidRPr="005817CA">
              <w:rPr>
                <w:rStyle w:val="a6"/>
                <w:rFonts w:ascii="Times New Roman" w:hAnsi="Times New Roman" w:cs="Times New Roman"/>
                <w:color w:val="auto"/>
                <w:sz w:val="24"/>
                <w:szCs w:val="24"/>
                <w:highlight w:val="green"/>
                <w:u w:val="none"/>
                <w:lang w:val="en-US"/>
              </w:rPr>
              <w:instrText>ca</w:instrText>
            </w:r>
            <w:r w:rsidRPr="005817CA">
              <w:rPr>
                <w:rStyle w:val="a6"/>
                <w:rFonts w:ascii="Times New Roman" w:hAnsi="Times New Roman" w:cs="Times New Roman"/>
                <w:color w:val="auto"/>
                <w:sz w:val="24"/>
                <w:szCs w:val="24"/>
                <w:highlight w:val="green"/>
                <w:u w:val="none"/>
              </w:rPr>
              <w:instrText>79</w:instrText>
            </w:r>
            <w:r w:rsidRPr="005817CA">
              <w:rPr>
                <w:rStyle w:val="a6"/>
                <w:rFonts w:ascii="Times New Roman" w:hAnsi="Times New Roman" w:cs="Times New Roman"/>
                <w:color w:val="auto"/>
                <w:sz w:val="24"/>
                <w:szCs w:val="24"/>
                <w:highlight w:val="green"/>
                <w:u w:val="none"/>
                <w:lang w:val="en-US"/>
              </w:rPr>
              <w:instrText>ba</w:instrText>
            </w:r>
            <w:r w:rsidRPr="005817CA">
              <w:rPr>
                <w:rStyle w:val="a6"/>
                <w:rFonts w:ascii="Times New Roman" w:hAnsi="Times New Roman" w:cs="Times New Roman"/>
                <w:color w:val="auto"/>
                <w:sz w:val="24"/>
                <w:szCs w:val="24"/>
                <w:highlight w:val="green"/>
                <w:u w:val="none"/>
              </w:rPr>
              <w:instrText>42-019</w:instrText>
            </w:r>
            <w:r w:rsidRPr="005817CA">
              <w:rPr>
                <w:rStyle w:val="a6"/>
                <w:rFonts w:ascii="Times New Roman" w:hAnsi="Times New Roman" w:cs="Times New Roman"/>
                <w:color w:val="auto"/>
                <w:sz w:val="24"/>
                <w:szCs w:val="24"/>
                <w:highlight w:val="green"/>
                <w:u w:val="none"/>
                <w:lang w:val="en-US"/>
              </w:rPr>
              <w:instrText>f</w:instrText>
            </w:r>
            <w:r w:rsidRPr="005817CA">
              <w:rPr>
                <w:rStyle w:val="a6"/>
                <w:rFonts w:ascii="Times New Roman" w:hAnsi="Times New Roman" w:cs="Times New Roman"/>
                <w:color w:val="auto"/>
                <w:sz w:val="24"/>
                <w:szCs w:val="24"/>
                <w:highlight w:val="green"/>
                <w:u w:val="none"/>
              </w:rPr>
              <w:instrText>5</w:instrText>
            </w:r>
            <w:r w:rsidRPr="005817CA">
              <w:rPr>
                <w:rStyle w:val="a6"/>
                <w:rFonts w:ascii="Times New Roman" w:hAnsi="Times New Roman" w:cs="Times New Roman"/>
                <w:color w:val="auto"/>
                <w:sz w:val="24"/>
                <w:szCs w:val="24"/>
                <w:highlight w:val="green"/>
                <w:u w:val="none"/>
                <w:lang w:val="en-US"/>
              </w:rPr>
              <w:instrText>d</w:instrText>
            </w:r>
            <w:r w:rsidRPr="005817CA">
              <w:rPr>
                <w:rStyle w:val="a6"/>
                <w:rFonts w:ascii="Times New Roman" w:hAnsi="Times New Roman" w:cs="Times New Roman"/>
                <w:color w:val="auto"/>
                <w:sz w:val="24"/>
                <w:szCs w:val="24"/>
                <w:highlight w:val="green"/>
                <w:u w:val="none"/>
              </w:rPr>
              <w:instrText>7</w:instrText>
            </w:r>
            <w:r w:rsidRPr="005817CA">
              <w:rPr>
                <w:rStyle w:val="a6"/>
                <w:rFonts w:ascii="Times New Roman" w:hAnsi="Times New Roman" w:cs="Times New Roman"/>
                <w:color w:val="auto"/>
                <w:sz w:val="24"/>
                <w:szCs w:val="24"/>
                <w:highlight w:val="green"/>
                <w:u w:val="none"/>
                <w:lang w:val="en-US"/>
              </w:rPr>
              <w:instrText>fb</w:instrText>
            </w:r>
            <w:r w:rsidRPr="005817CA">
              <w:rPr>
                <w:rStyle w:val="a6"/>
                <w:rFonts w:ascii="Times New Roman" w:hAnsi="Times New Roman" w:cs="Times New Roman"/>
                <w:color w:val="auto"/>
                <w:sz w:val="24"/>
                <w:szCs w:val="24"/>
                <w:highlight w:val="green"/>
                <w:u w:val="none"/>
              </w:rPr>
              <w:instrText>7/</w:instrText>
            </w:r>
            <w:r w:rsidRPr="005817CA">
              <w:rPr>
                <w:rStyle w:val="a6"/>
                <w:rFonts w:ascii="Times New Roman" w:hAnsi="Times New Roman" w:cs="Times New Roman"/>
                <w:color w:val="auto"/>
                <w:sz w:val="24"/>
                <w:szCs w:val="24"/>
                <w:highlight w:val="green"/>
                <w:u w:val="none"/>
                <w:lang w:val="en-US"/>
              </w:rPr>
              <w:instrText>dc</w:instrText>
            </w:r>
            <w:r w:rsidRPr="005817CA">
              <w:rPr>
                <w:rStyle w:val="a6"/>
                <w:rFonts w:ascii="Times New Roman" w:hAnsi="Times New Roman" w:cs="Times New Roman"/>
                <w:color w:val="auto"/>
                <w:sz w:val="24"/>
                <w:szCs w:val="24"/>
                <w:highlight w:val="green"/>
                <w:u w:val="none"/>
              </w:rPr>
              <w:instrText>2</w:instrText>
            </w:r>
            <w:r w:rsidRPr="005817CA">
              <w:rPr>
                <w:rStyle w:val="a6"/>
                <w:rFonts w:ascii="Times New Roman" w:hAnsi="Times New Roman" w:cs="Times New Roman"/>
                <w:color w:val="auto"/>
                <w:sz w:val="24"/>
                <w:szCs w:val="24"/>
                <w:highlight w:val="green"/>
                <w:u w:val="none"/>
                <w:lang w:val="en-US"/>
              </w:rPr>
              <w:instrText>f</w:instrText>
            </w:r>
            <w:r w:rsidRPr="005817CA">
              <w:rPr>
                <w:rStyle w:val="a6"/>
                <w:rFonts w:ascii="Times New Roman" w:hAnsi="Times New Roman" w:cs="Times New Roman"/>
                <w:color w:val="auto"/>
                <w:sz w:val="24"/>
                <w:szCs w:val="24"/>
                <w:highlight w:val="green"/>
                <w:u w:val="none"/>
              </w:rPr>
              <w:instrText>8359-1</w:instrText>
            </w:r>
            <w:r w:rsidRPr="005817CA">
              <w:rPr>
                <w:rStyle w:val="a6"/>
                <w:rFonts w:ascii="Times New Roman" w:hAnsi="Times New Roman" w:cs="Times New Roman"/>
                <w:color w:val="auto"/>
                <w:sz w:val="24"/>
                <w:szCs w:val="24"/>
                <w:highlight w:val="green"/>
                <w:u w:val="none"/>
                <w:lang w:val="en-US"/>
              </w:rPr>
              <w:instrText>da</w:instrText>
            </w:r>
            <w:r w:rsidRPr="005817CA">
              <w:rPr>
                <w:rStyle w:val="a6"/>
                <w:rFonts w:ascii="Times New Roman" w:hAnsi="Times New Roman" w:cs="Times New Roman"/>
                <w:color w:val="auto"/>
                <w:sz w:val="24"/>
                <w:szCs w:val="24"/>
                <w:highlight w:val="green"/>
                <w:u w:val="none"/>
              </w:rPr>
              <w:instrText>5-4077-</w:instrText>
            </w:r>
            <w:r w:rsidRPr="005817CA">
              <w:rPr>
                <w:rStyle w:val="a6"/>
                <w:rFonts w:ascii="Times New Roman" w:hAnsi="Times New Roman" w:cs="Times New Roman"/>
                <w:color w:val="auto"/>
                <w:sz w:val="24"/>
                <w:szCs w:val="24"/>
                <w:highlight w:val="green"/>
                <w:u w:val="none"/>
                <w:lang w:val="en-US"/>
              </w:rPr>
              <w:instrText>ab</w:instrText>
            </w:r>
            <w:r w:rsidRPr="005817CA">
              <w:rPr>
                <w:rStyle w:val="a6"/>
                <w:rFonts w:ascii="Times New Roman" w:hAnsi="Times New Roman" w:cs="Times New Roman"/>
                <w:color w:val="auto"/>
                <w:sz w:val="24"/>
                <w:szCs w:val="24"/>
                <w:highlight w:val="green"/>
                <w:u w:val="none"/>
              </w:rPr>
              <w:instrText>89-4</w:instrText>
            </w:r>
            <w:r w:rsidRPr="005817CA">
              <w:rPr>
                <w:rStyle w:val="a6"/>
                <w:rFonts w:ascii="Times New Roman" w:hAnsi="Times New Roman" w:cs="Times New Roman"/>
                <w:color w:val="auto"/>
                <w:sz w:val="24"/>
                <w:szCs w:val="24"/>
                <w:highlight w:val="green"/>
                <w:u w:val="none"/>
                <w:lang w:val="en-US"/>
              </w:rPr>
              <w:instrText>e</w:instrText>
            </w:r>
            <w:r w:rsidRPr="005817CA">
              <w:rPr>
                <w:rStyle w:val="a6"/>
                <w:rFonts w:ascii="Times New Roman" w:hAnsi="Times New Roman" w:cs="Times New Roman"/>
                <w:color w:val="auto"/>
                <w:sz w:val="24"/>
                <w:szCs w:val="24"/>
                <w:highlight w:val="green"/>
                <w:u w:val="none"/>
              </w:rPr>
              <w:instrText>0363</w:instrText>
            </w:r>
            <w:r w:rsidRPr="005817CA">
              <w:rPr>
                <w:rStyle w:val="a6"/>
                <w:rFonts w:ascii="Times New Roman" w:hAnsi="Times New Roman" w:cs="Times New Roman"/>
                <w:color w:val="auto"/>
                <w:sz w:val="24"/>
                <w:szCs w:val="24"/>
                <w:highlight w:val="green"/>
                <w:u w:val="none"/>
                <w:lang w:val="en-US"/>
              </w:rPr>
              <w:instrText>d</w:instrText>
            </w:r>
            <w:r w:rsidRPr="005817CA">
              <w:rPr>
                <w:rStyle w:val="a6"/>
                <w:rFonts w:ascii="Times New Roman" w:hAnsi="Times New Roman" w:cs="Times New Roman"/>
                <w:color w:val="auto"/>
                <w:sz w:val="24"/>
                <w:szCs w:val="24"/>
                <w:highlight w:val="green"/>
                <w:u w:val="none"/>
              </w:rPr>
              <w:instrText>82</w:instrText>
            </w:r>
            <w:r w:rsidRPr="005817CA">
              <w:rPr>
                <w:rStyle w:val="a6"/>
                <w:rFonts w:ascii="Times New Roman" w:hAnsi="Times New Roman" w:cs="Times New Roman"/>
                <w:color w:val="auto"/>
                <w:sz w:val="24"/>
                <w:szCs w:val="24"/>
                <w:highlight w:val="green"/>
                <w:u w:val="none"/>
                <w:lang w:val="en-US"/>
              </w:rPr>
              <w:instrText>ece</w:instrText>
            </w:r>
            <w:r w:rsidRPr="005817CA">
              <w:rPr>
                <w:rStyle w:val="a6"/>
                <w:rFonts w:ascii="Times New Roman" w:hAnsi="Times New Roman" w:cs="Times New Roman"/>
                <w:color w:val="auto"/>
                <w:sz w:val="24"/>
                <w:szCs w:val="24"/>
                <w:highlight w:val="green"/>
                <w:u w:val="none"/>
              </w:rPr>
              <w:instrText>-019</w:instrText>
            </w:r>
            <w:r w:rsidRPr="005817CA">
              <w:rPr>
                <w:rStyle w:val="a6"/>
                <w:rFonts w:ascii="Times New Roman" w:hAnsi="Times New Roman" w:cs="Times New Roman"/>
                <w:color w:val="auto"/>
                <w:sz w:val="24"/>
                <w:szCs w:val="24"/>
                <w:highlight w:val="green"/>
                <w:u w:val="none"/>
                <w:lang w:val="en-US"/>
              </w:rPr>
              <w:instrText>f</w:instrText>
            </w:r>
            <w:r w:rsidRPr="005817CA">
              <w:rPr>
                <w:rStyle w:val="a6"/>
                <w:rFonts w:ascii="Times New Roman" w:hAnsi="Times New Roman" w:cs="Times New Roman"/>
                <w:color w:val="auto"/>
                <w:sz w:val="24"/>
                <w:szCs w:val="24"/>
                <w:highlight w:val="green"/>
                <w:u w:val="none"/>
              </w:rPr>
              <w:instrText>5</w:instrText>
            </w:r>
            <w:r w:rsidRPr="005817CA">
              <w:rPr>
                <w:rStyle w:val="a6"/>
                <w:rFonts w:ascii="Times New Roman" w:hAnsi="Times New Roman" w:cs="Times New Roman"/>
                <w:color w:val="auto"/>
                <w:sz w:val="24"/>
                <w:szCs w:val="24"/>
                <w:highlight w:val="green"/>
                <w:u w:val="none"/>
                <w:lang w:val="en-US"/>
              </w:rPr>
              <w:instrText>d</w:instrText>
            </w:r>
            <w:r w:rsidRPr="005817CA">
              <w:rPr>
                <w:rStyle w:val="a6"/>
                <w:rFonts w:ascii="Times New Roman" w:hAnsi="Times New Roman" w:cs="Times New Roman"/>
                <w:color w:val="auto"/>
                <w:sz w:val="24"/>
                <w:szCs w:val="24"/>
                <w:highlight w:val="green"/>
                <w:u w:val="none"/>
              </w:rPr>
              <w:instrText>7</w:instrText>
            </w:r>
            <w:r w:rsidRPr="005817CA">
              <w:rPr>
                <w:rStyle w:val="a6"/>
                <w:rFonts w:ascii="Times New Roman" w:hAnsi="Times New Roman" w:cs="Times New Roman"/>
                <w:color w:val="auto"/>
                <w:sz w:val="24"/>
                <w:szCs w:val="24"/>
                <w:highlight w:val="green"/>
                <w:u w:val="none"/>
                <w:lang w:val="en-US"/>
              </w:rPr>
              <w:instrText>fb</w:instrText>
            </w:r>
            <w:r w:rsidRPr="005817CA">
              <w:rPr>
                <w:rStyle w:val="a6"/>
                <w:rFonts w:ascii="Times New Roman" w:hAnsi="Times New Roman" w:cs="Times New Roman"/>
                <w:color w:val="auto"/>
                <w:sz w:val="24"/>
                <w:szCs w:val="24"/>
                <w:highlight w:val="green"/>
                <w:u w:val="none"/>
              </w:rPr>
              <w:instrText>5/</w:instrText>
            </w:r>
            <w:r w:rsidRPr="005817CA">
              <w:rPr>
                <w:rStyle w:val="a6"/>
                <w:rFonts w:ascii="Times New Roman" w:hAnsi="Times New Roman" w:cs="Times New Roman"/>
                <w:color w:val="auto"/>
                <w:sz w:val="24"/>
                <w:szCs w:val="24"/>
                <w:highlight w:val="green"/>
                <w:u w:val="none"/>
                <w:lang w:val="en-US"/>
              </w:rPr>
              <w:instrText>relevance</w:instrText>
            </w:r>
            <w:r w:rsidRPr="005817CA">
              <w:rPr>
                <w:rStyle w:val="a6"/>
                <w:rFonts w:ascii="Times New Roman" w:hAnsi="Times New Roman" w:cs="Times New Roman"/>
                <w:color w:val="auto"/>
                <w:sz w:val="24"/>
                <w:szCs w:val="24"/>
                <w:highlight w:val="green"/>
                <w:u w:val="none"/>
              </w:rPr>
              <w:instrText xml:space="preserve">/1" </w:instrText>
            </w:r>
            <w:r w:rsidRPr="005817CA">
              <w:rPr>
                <w:rStyle w:val="a6"/>
                <w:rFonts w:ascii="Times New Roman" w:hAnsi="Times New Roman" w:cs="Times New Roman"/>
                <w:color w:val="auto"/>
                <w:sz w:val="24"/>
                <w:szCs w:val="24"/>
                <w:highlight w:val="green"/>
                <w:u w:val="none"/>
                <w:lang w:val="en-US"/>
              </w:rPr>
              <w:fldChar w:fldCharType="separate"/>
            </w:r>
            <w:r w:rsidR="00E70135" w:rsidRPr="005817CA">
              <w:rPr>
                <w:rStyle w:val="a6"/>
                <w:rFonts w:ascii="Times New Roman" w:hAnsi="Times New Roman" w:cs="Times New Roman"/>
                <w:color w:val="auto"/>
                <w:sz w:val="24"/>
                <w:szCs w:val="24"/>
                <w:highlight w:val="green"/>
                <w:u w:val="none"/>
                <w:lang w:val="en-US"/>
              </w:rPr>
              <w:t>https</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www</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webofscience</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com</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wos</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woscc</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summary</w:t>
            </w:r>
            <w:r w:rsidR="00E70135" w:rsidRPr="005817CA">
              <w:rPr>
                <w:rStyle w:val="a6"/>
                <w:rFonts w:ascii="Times New Roman" w:hAnsi="Times New Roman" w:cs="Times New Roman"/>
                <w:color w:val="auto"/>
                <w:sz w:val="24"/>
                <w:szCs w:val="24"/>
                <w:highlight w:val="green"/>
                <w:u w:val="none"/>
              </w:rPr>
              <w:t>/</w:t>
            </w:r>
            <w:r w:rsidR="00E70135" w:rsidRPr="005817CA">
              <w:rPr>
                <w:rStyle w:val="a6"/>
                <w:rFonts w:ascii="Times New Roman" w:hAnsi="Times New Roman" w:cs="Times New Roman"/>
                <w:color w:val="auto"/>
                <w:sz w:val="24"/>
                <w:szCs w:val="24"/>
                <w:highlight w:val="green"/>
                <w:u w:val="none"/>
                <w:lang w:val="en-US"/>
              </w:rPr>
              <w:t>d</w:t>
            </w:r>
            <w:r w:rsidR="00E70135" w:rsidRPr="005817CA">
              <w:rPr>
                <w:rStyle w:val="a6"/>
                <w:rFonts w:ascii="Times New Roman" w:hAnsi="Times New Roman" w:cs="Times New Roman"/>
                <w:color w:val="auto"/>
                <w:sz w:val="24"/>
                <w:szCs w:val="24"/>
                <w:highlight w:val="green"/>
                <w:u w:val="none"/>
              </w:rPr>
              <w:t>55</w:t>
            </w:r>
            <w:r w:rsidR="00E70135" w:rsidRPr="005817CA">
              <w:rPr>
                <w:rStyle w:val="a6"/>
                <w:rFonts w:ascii="Times New Roman" w:hAnsi="Times New Roman" w:cs="Times New Roman"/>
                <w:color w:val="auto"/>
                <w:sz w:val="24"/>
                <w:szCs w:val="24"/>
                <w:highlight w:val="green"/>
                <w:u w:val="none"/>
                <w:lang w:val="en-US"/>
              </w:rPr>
              <w:t>e</w:t>
            </w:r>
            <w:r w:rsidR="00E70135" w:rsidRPr="005817CA">
              <w:rPr>
                <w:rStyle w:val="a6"/>
                <w:rFonts w:ascii="Times New Roman" w:hAnsi="Times New Roman" w:cs="Times New Roman"/>
                <w:color w:val="auto"/>
                <w:sz w:val="24"/>
                <w:szCs w:val="24"/>
                <w:highlight w:val="green"/>
                <w:u w:val="none"/>
              </w:rPr>
              <w:t>2846-</w:t>
            </w:r>
            <w:r w:rsidR="00E70135" w:rsidRPr="005817CA">
              <w:rPr>
                <w:rStyle w:val="a6"/>
                <w:rFonts w:ascii="Times New Roman" w:hAnsi="Times New Roman" w:cs="Times New Roman"/>
                <w:color w:val="auto"/>
                <w:sz w:val="24"/>
                <w:szCs w:val="24"/>
                <w:highlight w:val="green"/>
                <w:u w:val="none"/>
                <w:lang w:val="en-US"/>
              </w:rPr>
              <w:t>cc</w:t>
            </w:r>
            <w:r w:rsidR="00E70135" w:rsidRPr="005817CA">
              <w:rPr>
                <w:rStyle w:val="a6"/>
                <w:rFonts w:ascii="Times New Roman" w:hAnsi="Times New Roman" w:cs="Times New Roman"/>
                <w:color w:val="auto"/>
                <w:sz w:val="24"/>
                <w:szCs w:val="24"/>
                <w:highlight w:val="green"/>
                <w:u w:val="none"/>
              </w:rPr>
              <w:t>71-43</w:t>
            </w:r>
            <w:r w:rsidR="00E70135" w:rsidRPr="005817CA">
              <w:rPr>
                <w:rStyle w:val="a6"/>
                <w:rFonts w:ascii="Times New Roman" w:hAnsi="Times New Roman" w:cs="Times New Roman"/>
                <w:color w:val="auto"/>
                <w:sz w:val="24"/>
                <w:szCs w:val="24"/>
                <w:highlight w:val="green"/>
                <w:u w:val="none"/>
                <w:lang w:val="en-US"/>
              </w:rPr>
              <w:t>f</w:t>
            </w:r>
            <w:r w:rsidR="00E70135" w:rsidRPr="005817CA">
              <w:rPr>
                <w:rStyle w:val="a6"/>
                <w:rFonts w:ascii="Times New Roman" w:hAnsi="Times New Roman" w:cs="Times New Roman"/>
                <w:color w:val="auto"/>
                <w:sz w:val="24"/>
                <w:szCs w:val="24"/>
                <w:highlight w:val="green"/>
                <w:u w:val="none"/>
              </w:rPr>
              <w:t>8-9681-4978</w:t>
            </w:r>
            <w:r w:rsidR="00E70135" w:rsidRPr="005817CA">
              <w:rPr>
                <w:rStyle w:val="a6"/>
                <w:rFonts w:ascii="Times New Roman" w:hAnsi="Times New Roman" w:cs="Times New Roman"/>
                <w:color w:val="auto"/>
                <w:sz w:val="24"/>
                <w:szCs w:val="24"/>
                <w:highlight w:val="green"/>
                <w:u w:val="none"/>
                <w:lang w:val="en-US"/>
              </w:rPr>
              <w:t>ca</w:t>
            </w:r>
            <w:r w:rsidR="00E70135" w:rsidRPr="005817CA">
              <w:rPr>
                <w:rStyle w:val="a6"/>
                <w:rFonts w:ascii="Times New Roman" w:hAnsi="Times New Roman" w:cs="Times New Roman"/>
                <w:color w:val="auto"/>
                <w:sz w:val="24"/>
                <w:szCs w:val="24"/>
                <w:highlight w:val="green"/>
                <w:u w:val="none"/>
              </w:rPr>
              <w:t>79</w:t>
            </w:r>
            <w:r w:rsidR="00E70135" w:rsidRPr="005817CA">
              <w:rPr>
                <w:rStyle w:val="a6"/>
                <w:rFonts w:ascii="Times New Roman" w:hAnsi="Times New Roman" w:cs="Times New Roman"/>
                <w:color w:val="auto"/>
                <w:sz w:val="24"/>
                <w:szCs w:val="24"/>
                <w:highlight w:val="green"/>
                <w:u w:val="none"/>
                <w:lang w:val="en-US"/>
              </w:rPr>
              <w:t>ba</w:t>
            </w:r>
            <w:r w:rsidR="00E70135" w:rsidRPr="005817CA">
              <w:rPr>
                <w:rStyle w:val="a6"/>
                <w:rFonts w:ascii="Times New Roman" w:hAnsi="Times New Roman" w:cs="Times New Roman"/>
                <w:color w:val="auto"/>
                <w:sz w:val="24"/>
                <w:szCs w:val="24"/>
                <w:highlight w:val="green"/>
                <w:u w:val="none"/>
              </w:rPr>
              <w:t>42-</w:t>
            </w:r>
            <w:r w:rsidR="00E70135" w:rsidRPr="005817CA">
              <w:rPr>
                <w:rStyle w:val="a6"/>
                <w:rFonts w:ascii="Times New Roman" w:hAnsi="Times New Roman" w:cs="Times New Roman"/>
                <w:color w:val="auto"/>
                <w:sz w:val="24"/>
                <w:szCs w:val="24"/>
                <w:highlight w:val="green"/>
                <w:u w:val="none"/>
              </w:rPr>
              <w:lastRenderedPageBreak/>
              <w:t>019</w:t>
            </w:r>
            <w:r w:rsidR="00E70135" w:rsidRPr="005817CA">
              <w:rPr>
                <w:rStyle w:val="a6"/>
                <w:rFonts w:ascii="Times New Roman" w:hAnsi="Times New Roman" w:cs="Times New Roman"/>
                <w:color w:val="auto"/>
                <w:sz w:val="24"/>
                <w:szCs w:val="24"/>
                <w:highlight w:val="green"/>
                <w:u w:val="none"/>
                <w:lang w:val="en-US"/>
              </w:rPr>
              <w:t>f</w:t>
            </w:r>
            <w:r w:rsidR="00E70135" w:rsidRPr="005817CA">
              <w:rPr>
                <w:rStyle w:val="a6"/>
                <w:rFonts w:ascii="Times New Roman" w:hAnsi="Times New Roman" w:cs="Times New Roman"/>
                <w:color w:val="auto"/>
                <w:sz w:val="24"/>
                <w:szCs w:val="24"/>
                <w:highlight w:val="green"/>
                <w:u w:val="none"/>
              </w:rPr>
              <w:t>5</w:t>
            </w:r>
            <w:r w:rsidR="00E70135" w:rsidRPr="005817CA">
              <w:rPr>
                <w:rStyle w:val="a6"/>
                <w:rFonts w:ascii="Times New Roman" w:hAnsi="Times New Roman" w:cs="Times New Roman"/>
                <w:color w:val="auto"/>
                <w:sz w:val="24"/>
                <w:szCs w:val="24"/>
                <w:highlight w:val="green"/>
                <w:u w:val="none"/>
                <w:lang w:val="en-US"/>
              </w:rPr>
              <w:t>d</w:t>
            </w:r>
            <w:r w:rsidR="00E70135" w:rsidRPr="005817CA">
              <w:rPr>
                <w:rStyle w:val="a6"/>
                <w:rFonts w:ascii="Times New Roman" w:hAnsi="Times New Roman" w:cs="Times New Roman"/>
                <w:color w:val="auto"/>
                <w:sz w:val="24"/>
                <w:szCs w:val="24"/>
                <w:highlight w:val="green"/>
                <w:u w:val="none"/>
              </w:rPr>
              <w:t>7</w:t>
            </w:r>
            <w:r w:rsidR="00E70135" w:rsidRPr="005817CA">
              <w:rPr>
                <w:rStyle w:val="a6"/>
                <w:rFonts w:ascii="Times New Roman" w:hAnsi="Times New Roman" w:cs="Times New Roman"/>
                <w:color w:val="auto"/>
                <w:sz w:val="24"/>
                <w:szCs w:val="24"/>
                <w:highlight w:val="green"/>
                <w:u w:val="none"/>
                <w:lang w:val="en-US"/>
              </w:rPr>
              <w:t>fb</w:t>
            </w:r>
            <w:r w:rsidR="00E70135" w:rsidRPr="005817CA">
              <w:rPr>
                <w:rStyle w:val="a6"/>
                <w:rFonts w:ascii="Times New Roman" w:hAnsi="Times New Roman" w:cs="Times New Roman"/>
                <w:color w:val="auto"/>
                <w:sz w:val="24"/>
                <w:szCs w:val="24"/>
                <w:highlight w:val="green"/>
                <w:u w:val="none"/>
              </w:rPr>
              <w:t>7/</w:t>
            </w:r>
            <w:r w:rsidR="00E70135" w:rsidRPr="005817CA">
              <w:rPr>
                <w:rStyle w:val="a6"/>
                <w:rFonts w:ascii="Times New Roman" w:hAnsi="Times New Roman" w:cs="Times New Roman"/>
                <w:color w:val="auto"/>
                <w:sz w:val="24"/>
                <w:szCs w:val="24"/>
                <w:highlight w:val="green"/>
                <w:u w:val="none"/>
                <w:lang w:val="en-US"/>
              </w:rPr>
              <w:t>dc</w:t>
            </w:r>
            <w:r w:rsidR="00E70135" w:rsidRPr="005817CA">
              <w:rPr>
                <w:rStyle w:val="a6"/>
                <w:rFonts w:ascii="Times New Roman" w:hAnsi="Times New Roman" w:cs="Times New Roman"/>
                <w:color w:val="auto"/>
                <w:sz w:val="24"/>
                <w:szCs w:val="24"/>
                <w:highlight w:val="green"/>
                <w:u w:val="none"/>
              </w:rPr>
              <w:t>2</w:t>
            </w:r>
            <w:r w:rsidR="00E70135" w:rsidRPr="005817CA">
              <w:rPr>
                <w:rStyle w:val="a6"/>
                <w:rFonts w:ascii="Times New Roman" w:hAnsi="Times New Roman" w:cs="Times New Roman"/>
                <w:color w:val="auto"/>
                <w:sz w:val="24"/>
                <w:szCs w:val="24"/>
                <w:highlight w:val="green"/>
                <w:u w:val="none"/>
                <w:lang w:val="en-US"/>
              </w:rPr>
              <w:t>f</w:t>
            </w:r>
            <w:r w:rsidR="00E70135" w:rsidRPr="005817CA">
              <w:rPr>
                <w:rStyle w:val="a6"/>
                <w:rFonts w:ascii="Times New Roman" w:hAnsi="Times New Roman" w:cs="Times New Roman"/>
                <w:color w:val="auto"/>
                <w:sz w:val="24"/>
                <w:szCs w:val="24"/>
                <w:highlight w:val="green"/>
                <w:u w:val="none"/>
              </w:rPr>
              <w:t>8359-1</w:t>
            </w:r>
            <w:r w:rsidR="00E70135" w:rsidRPr="005817CA">
              <w:rPr>
                <w:rStyle w:val="a6"/>
                <w:rFonts w:ascii="Times New Roman" w:hAnsi="Times New Roman" w:cs="Times New Roman"/>
                <w:color w:val="auto"/>
                <w:sz w:val="24"/>
                <w:szCs w:val="24"/>
                <w:highlight w:val="green"/>
                <w:u w:val="none"/>
                <w:lang w:val="en-US"/>
              </w:rPr>
              <w:t>da</w:t>
            </w:r>
            <w:r w:rsidR="00E70135" w:rsidRPr="005817CA">
              <w:rPr>
                <w:rStyle w:val="a6"/>
                <w:rFonts w:ascii="Times New Roman" w:hAnsi="Times New Roman" w:cs="Times New Roman"/>
                <w:color w:val="auto"/>
                <w:sz w:val="24"/>
                <w:szCs w:val="24"/>
                <w:highlight w:val="green"/>
                <w:u w:val="none"/>
              </w:rPr>
              <w:t>5-4077-</w:t>
            </w:r>
            <w:r w:rsidR="00E70135" w:rsidRPr="005817CA">
              <w:rPr>
                <w:rStyle w:val="a6"/>
                <w:rFonts w:ascii="Times New Roman" w:hAnsi="Times New Roman" w:cs="Times New Roman"/>
                <w:color w:val="auto"/>
                <w:sz w:val="24"/>
                <w:szCs w:val="24"/>
                <w:highlight w:val="green"/>
                <w:u w:val="none"/>
                <w:lang w:val="en-US"/>
              </w:rPr>
              <w:t>ab</w:t>
            </w:r>
            <w:r w:rsidR="00E70135" w:rsidRPr="005817CA">
              <w:rPr>
                <w:rStyle w:val="a6"/>
                <w:rFonts w:ascii="Times New Roman" w:hAnsi="Times New Roman" w:cs="Times New Roman"/>
                <w:color w:val="auto"/>
                <w:sz w:val="24"/>
                <w:szCs w:val="24"/>
                <w:highlight w:val="green"/>
                <w:u w:val="none"/>
              </w:rPr>
              <w:t>89-4</w:t>
            </w:r>
            <w:r w:rsidR="00E70135" w:rsidRPr="005817CA">
              <w:rPr>
                <w:rStyle w:val="a6"/>
                <w:rFonts w:ascii="Times New Roman" w:hAnsi="Times New Roman" w:cs="Times New Roman"/>
                <w:color w:val="auto"/>
                <w:sz w:val="24"/>
                <w:szCs w:val="24"/>
                <w:highlight w:val="green"/>
                <w:u w:val="none"/>
                <w:lang w:val="en-US"/>
              </w:rPr>
              <w:t>e</w:t>
            </w:r>
            <w:r w:rsidR="00E70135" w:rsidRPr="005817CA">
              <w:rPr>
                <w:rStyle w:val="a6"/>
                <w:rFonts w:ascii="Times New Roman" w:hAnsi="Times New Roman" w:cs="Times New Roman"/>
                <w:color w:val="auto"/>
                <w:sz w:val="24"/>
                <w:szCs w:val="24"/>
                <w:highlight w:val="green"/>
                <w:u w:val="none"/>
              </w:rPr>
              <w:t>0363</w:t>
            </w:r>
            <w:r w:rsidR="00E70135" w:rsidRPr="005817CA">
              <w:rPr>
                <w:rStyle w:val="a6"/>
                <w:rFonts w:ascii="Times New Roman" w:hAnsi="Times New Roman" w:cs="Times New Roman"/>
                <w:color w:val="auto"/>
                <w:sz w:val="24"/>
                <w:szCs w:val="24"/>
                <w:highlight w:val="green"/>
                <w:u w:val="none"/>
                <w:lang w:val="en-US"/>
              </w:rPr>
              <w:t>d</w:t>
            </w:r>
            <w:r w:rsidR="00E70135" w:rsidRPr="005817CA">
              <w:rPr>
                <w:rStyle w:val="a6"/>
                <w:rFonts w:ascii="Times New Roman" w:hAnsi="Times New Roman" w:cs="Times New Roman"/>
                <w:color w:val="auto"/>
                <w:sz w:val="24"/>
                <w:szCs w:val="24"/>
                <w:highlight w:val="green"/>
                <w:u w:val="none"/>
              </w:rPr>
              <w:t>82</w:t>
            </w:r>
            <w:r w:rsidR="00E70135" w:rsidRPr="005817CA">
              <w:rPr>
                <w:rStyle w:val="a6"/>
                <w:rFonts w:ascii="Times New Roman" w:hAnsi="Times New Roman" w:cs="Times New Roman"/>
                <w:color w:val="auto"/>
                <w:sz w:val="24"/>
                <w:szCs w:val="24"/>
                <w:highlight w:val="green"/>
                <w:u w:val="none"/>
                <w:lang w:val="en-US"/>
              </w:rPr>
              <w:t>ece</w:t>
            </w:r>
            <w:r w:rsidR="00E70135" w:rsidRPr="005817CA">
              <w:rPr>
                <w:rStyle w:val="a6"/>
                <w:rFonts w:ascii="Times New Roman" w:hAnsi="Times New Roman" w:cs="Times New Roman"/>
                <w:color w:val="auto"/>
                <w:sz w:val="24"/>
                <w:szCs w:val="24"/>
                <w:highlight w:val="green"/>
                <w:u w:val="none"/>
              </w:rPr>
              <w:t>-019</w:t>
            </w:r>
            <w:r w:rsidR="00E70135" w:rsidRPr="005817CA">
              <w:rPr>
                <w:rStyle w:val="a6"/>
                <w:rFonts w:ascii="Times New Roman" w:hAnsi="Times New Roman" w:cs="Times New Roman"/>
                <w:color w:val="auto"/>
                <w:sz w:val="24"/>
                <w:szCs w:val="24"/>
                <w:highlight w:val="green"/>
                <w:u w:val="none"/>
                <w:lang w:val="en-US"/>
              </w:rPr>
              <w:t>f</w:t>
            </w:r>
            <w:r w:rsidR="00E70135" w:rsidRPr="005817CA">
              <w:rPr>
                <w:rStyle w:val="a6"/>
                <w:rFonts w:ascii="Times New Roman" w:hAnsi="Times New Roman" w:cs="Times New Roman"/>
                <w:color w:val="auto"/>
                <w:sz w:val="24"/>
                <w:szCs w:val="24"/>
                <w:highlight w:val="green"/>
                <w:u w:val="none"/>
              </w:rPr>
              <w:t>5</w:t>
            </w:r>
            <w:r w:rsidR="00E70135" w:rsidRPr="005817CA">
              <w:rPr>
                <w:rStyle w:val="a6"/>
                <w:rFonts w:ascii="Times New Roman" w:hAnsi="Times New Roman" w:cs="Times New Roman"/>
                <w:color w:val="auto"/>
                <w:sz w:val="24"/>
                <w:szCs w:val="24"/>
                <w:highlight w:val="green"/>
                <w:u w:val="none"/>
                <w:lang w:val="en-US"/>
              </w:rPr>
              <w:t>d</w:t>
            </w:r>
            <w:r w:rsidR="00E70135" w:rsidRPr="005817CA">
              <w:rPr>
                <w:rStyle w:val="a6"/>
                <w:rFonts w:ascii="Times New Roman" w:hAnsi="Times New Roman" w:cs="Times New Roman"/>
                <w:color w:val="auto"/>
                <w:sz w:val="24"/>
                <w:szCs w:val="24"/>
                <w:highlight w:val="green"/>
                <w:u w:val="none"/>
              </w:rPr>
              <w:t>7</w:t>
            </w:r>
            <w:r w:rsidR="00E70135" w:rsidRPr="005817CA">
              <w:rPr>
                <w:rStyle w:val="a6"/>
                <w:rFonts w:ascii="Times New Roman" w:hAnsi="Times New Roman" w:cs="Times New Roman"/>
                <w:color w:val="auto"/>
                <w:sz w:val="24"/>
                <w:szCs w:val="24"/>
                <w:highlight w:val="green"/>
                <w:u w:val="none"/>
                <w:lang w:val="en-US"/>
              </w:rPr>
              <w:t>fb</w:t>
            </w:r>
            <w:r w:rsidR="00E70135" w:rsidRPr="005817CA">
              <w:rPr>
                <w:rStyle w:val="a6"/>
                <w:rFonts w:ascii="Times New Roman" w:hAnsi="Times New Roman" w:cs="Times New Roman"/>
                <w:color w:val="auto"/>
                <w:sz w:val="24"/>
                <w:szCs w:val="24"/>
                <w:highlight w:val="green"/>
                <w:u w:val="none"/>
              </w:rPr>
              <w:t>5/</w:t>
            </w:r>
            <w:r w:rsidR="00E70135" w:rsidRPr="005817CA">
              <w:rPr>
                <w:rStyle w:val="a6"/>
                <w:rFonts w:ascii="Times New Roman" w:hAnsi="Times New Roman" w:cs="Times New Roman"/>
                <w:color w:val="auto"/>
                <w:sz w:val="24"/>
                <w:szCs w:val="24"/>
                <w:highlight w:val="green"/>
                <w:u w:val="none"/>
                <w:lang w:val="en-US"/>
              </w:rPr>
              <w:t>relevance</w:t>
            </w:r>
            <w:r w:rsidR="00E70135" w:rsidRPr="005817CA">
              <w:rPr>
                <w:rStyle w:val="a6"/>
                <w:rFonts w:ascii="Times New Roman" w:hAnsi="Times New Roman" w:cs="Times New Roman"/>
                <w:color w:val="auto"/>
                <w:sz w:val="24"/>
                <w:szCs w:val="24"/>
                <w:highlight w:val="green"/>
                <w:u w:val="none"/>
              </w:rPr>
              <w:t>/1</w:t>
            </w:r>
            <w:r w:rsidRPr="005817CA">
              <w:rPr>
                <w:rStyle w:val="a6"/>
                <w:rFonts w:ascii="Times New Roman" w:hAnsi="Times New Roman" w:cs="Times New Roman"/>
                <w:color w:val="auto"/>
                <w:sz w:val="24"/>
                <w:szCs w:val="24"/>
                <w:highlight w:val="green"/>
                <w:u w:val="none"/>
              </w:rPr>
              <w:fldChar w:fldCharType="end"/>
            </w:r>
          </w:p>
          <w:p w:rsidR="00E70135" w:rsidRPr="005817CA" w:rsidRDefault="005817CA" w:rsidP="00E70135">
            <w:pPr>
              <w:rPr>
                <w:rFonts w:ascii="Times New Roman" w:hAnsi="Times New Roman" w:cs="Times New Roman"/>
                <w:sz w:val="24"/>
                <w:szCs w:val="24"/>
                <w:highlight w:val="green"/>
              </w:rPr>
            </w:pPr>
            <w:hyperlink r:id="rId97" w:history="1">
              <w:r w:rsidR="00E70135" w:rsidRPr="005817CA">
                <w:rPr>
                  <w:rStyle w:val="a6"/>
                  <w:rFonts w:ascii="Times New Roman" w:hAnsi="Times New Roman" w:cs="Times New Roman"/>
                  <w:color w:val="auto"/>
                  <w:sz w:val="24"/>
                  <w:szCs w:val="24"/>
                  <w:highlight w:val="green"/>
                  <w:u w:val="none"/>
                </w:rPr>
                <w:t>https://orcid.org/0000-0001-5468-6392</w:t>
              </w:r>
            </w:hyperlink>
          </w:p>
          <w:p w:rsidR="00E70135" w:rsidRPr="005817CA" w:rsidRDefault="005817CA" w:rsidP="00E70135">
            <w:pPr>
              <w:rPr>
                <w:rFonts w:ascii="Times New Roman" w:hAnsi="Times New Roman" w:cs="Times New Roman"/>
                <w:sz w:val="24"/>
                <w:szCs w:val="24"/>
                <w:highlight w:val="green"/>
              </w:rPr>
            </w:pPr>
            <w:hyperlink r:id="rId98" w:history="1">
              <w:r w:rsidR="00E70135" w:rsidRPr="005817CA">
                <w:rPr>
                  <w:rStyle w:val="a6"/>
                  <w:rFonts w:ascii="Times New Roman" w:hAnsi="Times New Roman" w:cs="Times New Roman"/>
                  <w:color w:val="auto"/>
                  <w:sz w:val="24"/>
                  <w:szCs w:val="24"/>
                  <w:highlight w:val="green"/>
                  <w:u w:val="none"/>
                </w:rPr>
                <w:t>https://www.scopus.com/authid/detail.uri?authorId=57195954495</w:t>
              </w:r>
            </w:hyperlink>
          </w:p>
          <w:p w:rsidR="00E70135" w:rsidRPr="005817CA" w:rsidRDefault="00E70135" w:rsidP="00E70135">
            <w:pPr>
              <w:rPr>
                <w:rFonts w:ascii="Times New Roman" w:hAnsi="Times New Roman" w:cs="Times New Roman"/>
                <w:sz w:val="24"/>
                <w:szCs w:val="24"/>
                <w:highlight w:val="green"/>
              </w:rPr>
            </w:pPr>
          </w:p>
        </w:tc>
        <w:tc>
          <w:tcPr>
            <w:tcW w:w="5953"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lastRenderedPageBreak/>
              <w:t>Автор более 100 научных публикаций. Основные научные труды:</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Subbotin S., Krivitskiy P., Larionova N., Toporova A., Kunduzbayeva A. [et al.] Assessment of the radiological </w:t>
            </w:r>
            <w:r w:rsidRPr="005817CA">
              <w:rPr>
                <w:rFonts w:ascii="Times New Roman" w:hAnsi="Times New Roman" w:cs="Times New Roman"/>
                <w:sz w:val="24"/>
                <w:szCs w:val="24"/>
                <w:highlight w:val="green"/>
                <w:lang w:val="en-US"/>
              </w:rPr>
              <w:lastRenderedPageBreak/>
              <w:t>situation near a mothballed uranium mining facility in North-East Kazakhstan // Scientific Reports. – 2025</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15, 16426. – 14 p. – https://doi.org/10.1038/s41598-025-01697-6 </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Kabdyrakova A.M., Kunduzbayeva A.Ye., Mendubayev A.T. [et al.] Mechanisms of the formation of radioactive soil contamination in the waterstream zone from the tunnel in the area of underground nuclear tests at the Degelen site, Semipalatinsk test site // Science of the Total Environment. – 2025</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1000, 180443. – 15 p. – URL: https://doi.org/10.1016/j.scitotenv.2025.180443. </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Baklanova Yu. V., Kabdyrakova A.M., Aidarkhanov A.O., Krivitskiy P. Ye., Kunduzbayeva A. Ye. [</w:t>
            </w:r>
            <w:proofErr w:type="gramStart"/>
            <w:r w:rsidRPr="005817CA">
              <w:rPr>
                <w:rFonts w:ascii="Times New Roman" w:hAnsi="Times New Roman" w:cs="Times New Roman"/>
                <w:sz w:val="24"/>
                <w:szCs w:val="24"/>
                <w:highlight w:val="green"/>
                <w:lang w:val="en-US"/>
              </w:rPr>
              <w:t>et</w:t>
            </w:r>
            <w:proofErr w:type="gramEnd"/>
            <w:r w:rsidRPr="005817CA">
              <w:rPr>
                <w:rFonts w:ascii="Times New Roman" w:hAnsi="Times New Roman" w:cs="Times New Roman"/>
                <w:sz w:val="24"/>
                <w:szCs w:val="24"/>
                <w:highlight w:val="green"/>
                <w:lang w:val="en-US"/>
              </w:rPr>
              <w:t xml:space="preserve"> al.] Comparison of </w:t>
            </w:r>
            <w:r w:rsidRPr="005817CA">
              <w:rPr>
                <w:rFonts w:ascii="Times New Roman" w:hAnsi="Times New Roman" w:cs="Times New Roman"/>
                <w:sz w:val="24"/>
                <w:szCs w:val="24"/>
                <w:highlight w:val="green"/>
                <w:vertAlign w:val="superscript"/>
                <w:lang w:val="en-US"/>
              </w:rPr>
              <w:t>90</w:t>
            </w:r>
            <w:r w:rsidRPr="005817CA">
              <w:rPr>
                <w:rFonts w:ascii="Times New Roman" w:hAnsi="Times New Roman" w:cs="Times New Roman"/>
                <w:sz w:val="24"/>
                <w:szCs w:val="24"/>
                <w:highlight w:val="green"/>
                <w:lang w:val="en-US"/>
              </w:rPr>
              <w:t>Sr/</w:t>
            </w:r>
            <w:r w:rsidRPr="005817CA">
              <w:rPr>
                <w:rFonts w:ascii="Times New Roman" w:hAnsi="Times New Roman" w:cs="Times New Roman"/>
                <w:sz w:val="24"/>
                <w:szCs w:val="24"/>
                <w:highlight w:val="green"/>
                <w:vertAlign w:val="superscript"/>
                <w:lang w:val="en-US"/>
              </w:rPr>
              <w:t>137</w:t>
            </w:r>
            <w:r w:rsidRPr="005817CA">
              <w:rPr>
                <w:rFonts w:ascii="Times New Roman" w:hAnsi="Times New Roman" w:cs="Times New Roman"/>
                <w:sz w:val="24"/>
                <w:szCs w:val="24"/>
                <w:highlight w:val="green"/>
                <w:lang w:val="en-US"/>
              </w:rPr>
              <w:t xml:space="preserve">Cs activity ratios in the soil of fallout plumes from aboveground nuclear and thermonuclear tests at the Semipalatinsk Test Site // Journal of Environmental Radioactivity. – 2025. – Vol. 287, 107726. – 12 p. – https://doi.org/10.1016/j.jenvrad.2025.107726. </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Kozhakhanov T.E., Larionova N.V., Lukashenko S.N., Baigazinov </w:t>
            </w:r>
            <w:proofErr w:type="gramStart"/>
            <w:r w:rsidRPr="005817CA">
              <w:rPr>
                <w:rFonts w:ascii="Times New Roman" w:hAnsi="Times New Roman" w:cs="Times New Roman"/>
                <w:sz w:val="24"/>
                <w:szCs w:val="24"/>
                <w:highlight w:val="green"/>
                <w:lang w:val="en-US"/>
              </w:rPr>
              <w:t>Zh.A.,</w:t>
            </w:r>
            <w:proofErr w:type="gramEnd"/>
            <w:r w:rsidRPr="005817CA">
              <w:rPr>
                <w:rFonts w:ascii="Times New Roman" w:hAnsi="Times New Roman" w:cs="Times New Roman"/>
                <w:sz w:val="24"/>
                <w:szCs w:val="24"/>
                <w:highlight w:val="green"/>
                <w:lang w:val="en-US"/>
              </w:rPr>
              <w:t xml:space="preserve"> Kabdyrakova A.M., Kunduzbayeva A.Ye. Peculiarities in accummulation of radionuclides by fruit and berry trees and shrubs // Journal of Environmental Radioactivity. – 2023. – Vol. 271. – 10 p. – URL: </w:t>
            </w:r>
            <w:hyperlink r:id="rId99" w:history="1">
              <w:r w:rsidRPr="005817CA">
                <w:rPr>
                  <w:rFonts w:ascii="Times New Roman" w:hAnsi="Times New Roman" w:cs="Times New Roman"/>
                  <w:sz w:val="24"/>
                  <w:szCs w:val="24"/>
                  <w:highlight w:val="green"/>
                  <w:lang w:val="en-US"/>
                </w:rPr>
                <w:t>https://doi.org/10.1016/j.jenvrad.2023.10731</w:t>
              </w:r>
            </w:hyperlink>
            <w:r w:rsidRPr="005817CA">
              <w:rPr>
                <w:rFonts w:ascii="Times New Roman" w:hAnsi="Times New Roman" w:cs="Times New Roman"/>
                <w:sz w:val="24"/>
                <w:szCs w:val="24"/>
                <w:highlight w:val="green"/>
                <w:lang w:val="en-US"/>
              </w:rPr>
              <w:t xml:space="preserve">. </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Panitskiy A.V., Syssoeva Y., Baygazy S., Kunduzbayeva A. [et al.] Vertical distribution of radionuclides in soil at the Semipalatinsk Test Site beyond its test locations // PLoS ONE. – 2023. – N.18. – Issue 1. – 12 p. – URL: </w:t>
            </w:r>
            <w:hyperlink r:id="rId100" w:history="1">
              <w:r w:rsidRPr="005817CA">
                <w:rPr>
                  <w:rStyle w:val="a6"/>
                  <w:rFonts w:ascii="Times New Roman" w:hAnsi="Times New Roman" w:cs="Times New Roman"/>
                  <w:sz w:val="24"/>
                  <w:szCs w:val="24"/>
                  <w:highlight w:val="green"/>
                  <w:lang w:val="en-US"/>
                </w:rPr>
                <w:t>https://doi.org/10.1371/journal.pone.0278581</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Guillen J., Beresford N.A., Baigazinov </w:t>
            </w:r>
            <w:proofErr w:type="gramStart"/>
            <w:r w:rsidRPr="005817CA">
              <w:rPr>
                <w:rFonts w:ascii="Times New Roman" w:hAnsi="Times New Roman" w:cs="Times New Roman"/>
                <w:sz w:val="24"/>
                <w:szCs w:val="24"/>
                <w:highlight w:val="green"/>
                <w:lang w:val="en-US"/>
              </w:rPr>
              <w:t>Zh.,</w:t>
            </w:r>
            <w:proofErr w:type="gramEnd"/>
            <w:r w:rsidRPr="005817CA">
              <w:rPr>
                <w:rFonts w:ascii="Times New Roman" w:hAnsi="Times New Roman" w:cs="Times New Roman"/>
                <w:sz w:val="24"/>
                <w:szCs w:val="24"/>
                <w:highlight w:val="green"/>
                <w:lang w:val="en-US"/>
              </w:rPr>
              <w:t xml:space="preserve"> Salas A., Kunduzbaeva A. Can stable elements (Cs and Sr) be used as a proxies for the estimation of radionuclide soil-plant transfer factors / J. Guillen, // Environmental Pollution. – </w:t>
            </w:r>
            <w:r w:rsidRPr="005817CA">
              <w:rPr>
                <w:rFonts w:ascii="Times New Roman" w:hAnsi="Times New Roman" w:cs="Times New Roman"/>
                <w:sz w:val="24"/>
                <w:szCs w:val="24"/>
                <w:highlight w:val="green"/>
                <w:lang w:val="en-US"/>
              </w:rPr>
              <w:lastRenderedPageBreak/>
              <w:t xml:space="preserve">2022. – Vol. 299 (1-2). – URL: </w:t>
            </w:r>
            <w:hyperlink r:id="rId101" w:history="1">
              <w:r w:rsidRPr="005817CA">
                <w:rPr>
                  <w:rFonts w:ascii="Times New Roman" w:hAnsi="Times New Roman" w:cs="Times New Roman"/>
                  <w:sz w:val="24"/>
                  <w:szCs w:val="24"/>
                  <w:highlight w:val="green"/>
                  <w:lang w:val="en-US"/>
                </w:rPr>
                <w:t>https://doi.org/10.1016/ j. envpol.2022.118897</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21"/>
              </w:numPr>
              <w:tabs>
                <w:tab w:val="left" w:pos="426"/>
              </w:tabs>
              <w:ind w:left="0"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Kunduzbayeva A.Ye., Lukashenko S.N., Kabdyrekova A.M. [et al.] Speciation of </w:t>
            </w:r>
            <w:r w:rsidRPr="005817CA">
              <w:rPr>
                <w:rFonts w:ascii="Times New Roman" w:hAnsi="Times New Roman" w:cs="Times New Roman"/>
                <w:sz w:val="24"/>
                <w:szCs w:val="24"/>
                <w:highlight w:val="green"/>
                <w:vertAlign w:val="superscript"/>
                <w:lang w:val="en-US"/>
              </w:rPr>
              <w:t>137</w:t>
            </w:r>
            <w:r w:rsidRPr="005817CA">
              <w:rPr>
                <w:rFonts w:ascii="Times New Roman" w:hAnsi="Times New Roman" w:cs="Times New Roman"/>
                <w:sz w:val="24"/>
                <w:szCs w:val="24"/>
                <w:highlight w:val="green"/>
                <w:lang w:val="en-US"/>
              </w:rPr>
              <w:t xml:space="preserve">Cs, </w:t>
            </w:r>
            <w:r w:rsidRPr="005817CA">
              <w:rPr>
                <w:rFonts w:ascii="Times New Roman" w:hAnsi="Times New Roman" w:cs="Times New Roman"/>
                <w:sz w:val="24"/>
                <w:szCs w:val="24"/>
                <w:highlight w:val="green"/>
                <w:vertAlign w:val="superscript"/>
                <w:lang w:val="en-US"/>
              </w:rPr>
              <w:t>90</w:t>
            </w:r>
            <w:r w:rsidRPr="005817CA">
              <w:rPr>
                <w:rFonts w:ascii="Times New Roman" w:hAnsi="Times New Roman" w:cs="Times New Roman"/>
                <w:sz w:val="24"/>
                <w:szCs w:val="24"/>
                <w:highlight w:val="green"/>
                <w:lang w:val="en-US"/>
              </w:rPr>
              <w:t xml:space="preserve">Sr, </w:t>
            </w:r>
            <w:r w:rsidRPr="005817CA">
              <w:rPr>
                <w:rFonts w:ascii="Times New Roman" w:hAnsi="Times New Roman" w:cs="Times New Roman"/>
                <w:sz w:val="24"/>
                <w:szCs w:val="24"/>
                <w:highlight w:val="green"/>
                <w:vertAlign w:val="superscript"/>
                <w:lang w:val="en-US"/>
              </w:rPr>
              <w:t>241</w:t>
            </w:r>
            <w:r w:rsidRPr="005817CA">
              <w:rPr>
                <w:rFonts w:ascii="Times New Roman" w:hAnsi="Times New Roman" w:cs="Times New Roman"/>
                <w:sz w:val="24"/>
                <w:szCs w:val="24"/>
                <w:highlight w:val="green"/>
                <w:lang w:val="en-US"/>
              </w:rPr>
              <w:t xml:space="preserve">Am, and </w:t>
            </w:r>
            <w:r w:rsidRPr="005817CA">
              <w:rPr>
                <w:rFonts w:ascii="Times New Roman" w:hAnsi="Times New Roman" w:cs="Times New Roman"/>
                <w:sz w:val="24"/>
                <w:szCs w:val="24"/>
                <w:highlight w:val="green"/>
                <w:vertAlign w:val="superscript"/>
                <w:lang w:val="en-US"/>
              </w:rPr>
              <w:t>239+240</w:t>
            </w:r>
            <w:r w:rsidRPr="005817CA">
              <w:rPr>
                <w:rFonts w:ascii="Times New Roman" w:hAnsi="Times New Roman" w:cs="Times New Roman"/>
                <w:sz w:val="24"/>
                <w:szCs w:val="24"/>
                <w:highlight w:val="green"/>
                <w:lang w:val="en-US"/>
              </w:rPr>
              <w:t xml:space="preserve">Pu artificial radionuclides in soils at the Semipalatinsk test site // Journal of Environmental radioactivity. – 2022. –Vol. 249 (1-2). – URL: </w:t>
            </w:r>
            <w:hyperlink r:id="rId102" w:history="1">
              <w:r w:rsidRPr="005817CA">
                <w:rPr>
                  <w:rFonts w:ascii="Times New Roman" w:hAnsi="Times New Roman" w:cs="Times New Roman"/>
                  <w:sz w:val="24"/>
                  <w:szCs w:val="24"/>
                  <w:highlight w:val="green"/>
                  <w:lang w:val="en-US"/>
                </w:rPr>
                <w:t>https://doi.org/10.1016/ j. jenvrad.2022.106867</w:t>
              </w:r>
            </w:hyperlink>
            <w:r w:rsidRPr="005817CA">
              <w:rPr>
                <w:rFonts w:ascii="Times New Roman" w:hAnsi="Times New Roman" w:cs="Times New Roman"/>
                <w:sz w:val="24"/>
                <w:szCs w:val="24"/>
                <w:highlight w:val="green"/>
                <w:lang w:val="en-US"/>
              </w:rPr>
              <w:t>.</w:t>
            </w:r>
          </w:p>
        </w:tc>
      </w:tr>
      <w:tr w:rsidR="00E70135" w:rsidRPr="005817CA"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green"/>
                <w:lang w:val="en-US"/>
              </w:rPr>
            </w:pPr>
          </w:p>
        </w:tc>
        <w:tc>
          <w:tcPr>
            <w:tcW w:w="2048"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Мамырбаева Айнур Солтанбековна,</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магистр</w:t>
            </w:r>
          </w:p>
        </w:tc>
        <w:tc>
          <w:tcPr>
            <w:tcW w:w="2616" w:type="dxa"/>
            <w:vAlign w:val="center"/>
          </w:tcPr>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rPr>
              <w:t>Индекс</w:t>
            </w:r>
            <w:r w:rsidRPr="005817CA">
              <w:rPr>
                <w:rFonts w:ascii="Times New Roman" w:eastAsia="Calibri" w:hAnsi="Times New Roman" w:cs="Times New Roman"/>
                <w:bCs/>
                <w:sz w:val="24"/>
                <w:szCs w:val="24"/>
                <w:highlight w:val="green"/>
                <w:lang w:val="en-US"/>
              </w:rPr>
              <w:t xml:space="preserve"> </w:t>
            </w:r>
            <w:r w:rsidRPr="005817CA">
              <w:rPr>
                <w:rFonts w:ascii="Times New Roman" w:eastAsia="Calibri" w:hAnsi="Times New Roman" w:cs="Times New Roman"/>
                <w:bCs/>
                <w:sz w:val="24"/>
                <w:szCs w:val="24"/>
                <w:highlight w:val="green"/>
              </w:rPr>
              <w:t>Хирша</w:t>
            </w:r>
            <w:r w:rsidRPr="005817CA">
              <w:rPr>
                <w:rFonts w:ascii="Times New Roman" w:eastAsia="Calibri" w:hAnsi="Times New Roman" w:cs="Times New Roman"/>
                <w:bCs/>
                <w:sz w:val="24"/>
                <w:szCs w:val="24"/>
                <w:highlight w:val="green"/>
                <w:lang w:val="en-US"/>
              </w:rPr>
              <w:t xml:space="preserve"> - 3</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 xml:space="preserve">Author ID </w:t>
            </w:r>
            <w:r w:rsidRPr="005817CA">
              <w:rPr>
                <w:rFonts w:ascii="Times New Roman" w:eastAsia="Calibri" w:hAnsi="Times New Roman" w:cs="Times New Roman"/>
                <w:bCs/>
                <w:sz w:val="24"/>
                <w:szCs w:val="24"/>
                <w:highlight w:val="green"/>
              </w:rPr>
              <w:t>в</w:t>
            </w:r>
            <w:r w:rsidRPr="005817CA">
              <w:rPr>
                <w:rFonts w:ascii="Times New Roman" w:eastAsia="Calibri" w:hAnsi="Times New Roman" w:cs="Times New Roman"/>
                <w:bCs/>
                <w:sz w:val="24"/>
                <w:szCs w:val="24"/>
                <w:highlight w:val="green"/>
                <w:lang w:val="en-US"/>
              </w:rPr>
              <w:t xml:space="preserve"> Scopus 57217669446</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Researcher ID Web of Science ABF-3778-2021</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ORCID ID 0000-0001-7004-391X</w:t>
            </w:r>
          </w:p>
          <w:p w:rsidR="00E70135" w:rsidRPr="005817CA" w:rsidRDefault="00E70135" w:rsidP="00E70135">
            <w:pPr>
              <w:rPr>
                <w:rFonts w:ascii="Times New Roman" w:hAnsi="Times New Roman" w:cs="Times New Roman"/>
                <w:sz w:val="24"/>
                <w:szCs w:val="24"/>
                <w:highlight w:val="green"/>
                <w:lang w:val="en-US"/>
              </w:rPr>
            </w:pPr>
            <w:r w:rsidRPr="005817CA">
              <w:rPr>
                <w:rFonts w:ascii="Times New Roman" w:eastAsia="Calibri" w:hAnsi="Times New Roman" w:cs="Times New Roman"/>
                <w:bCs/>
                <w:sz w:val="24"/>
                <w:szCs w:val="24"/>
                <w:highlight w:val="green"/>
                <w:lang w:val="en-US"/>
              </w:rPr>
              <w:t>Researcher ID in Publons ABF-3778-2021</w:t>
            </w:r>
          </w:p>
        </w:tc>
        <w:tc>
          <w:tcPr>
            <w:tcW w:w="2990" w:type="dxa"/>
            <w:vAlign w:val="center"/>
          </w:tcPr>
          <w:p w:rsidR="00E70135" w:rsidRPr="005817CA" w:rsidRDefault="005817CA" w:rsidP="00E70135">
            <w:pPr>
              <w:rPr>
                <w:rFonts w:ascii="Times New Roman" w:hAnsi="Times New Roman" w:cs="Times New Roman"/>
                <w:sz w:val="24"/>
                <w:szCs w:val="24"/>
                <w:highlight w:val="green"/>
                <w:lang w:val="en-US"/>
              </w:rPr>
            </w:pPr>
            <w:hyperlink r:id="rId103" w:history="1">
              <w:r w:rsidR="00E70135" w:rsidRPr="005817CA">
                <w:rPr>
                  <w:rStyle w:val="a6"/>
                  <w:rFonts w:ascii="Times New Roman" w:hAnsi="Times New Roman" w:cs="Times New Roman"/>
                  <w:color w:val="auto"/>
                  <w:sz w:val="24"/>
                  <w:szCs w:val="24"/>
                  <w:highlight w:val="green"/>
                  <w:u w:val="none"/>
                  <w:lang w:val="en-US"/>
                </w:rPr>
                <w:t>https://www.scopus.com/authid/detail.uri?authorId=57217669446</w:t>
              </w:r>
            </w:hyperlink>
          </w:p>
          <w:p w:rsidR="00E70135" w:rsidRPr="005817CA" w:rsidRDefault="005817CA" w:rsidP="00E70135">
            <w:pPr>
              <w:rPr>
                <w:rFonts w:ascii="Times New Roman" w:hAnsi="Times New Roman" w:cs="Times New Roman"/>
                <w:sz w:val="24"/>
                <w:szCs w:val="24"/>
                <w:highlight w:val="green"/>
                <w:lang w:val="en-US"/>
              </w:rPr>
            </w:pPr>
            <w:hyperlink r:id="rId104" w:history="1">
              <w:r w:rsidR="00E70135" w:rsidRPr="005817CA">
                <w:rPr>
                  <w:rStyle w:val="a6"/>
                  <w:rFonts w:ascii="Times New Roman" w:hAnsi="Times New Roman" w:cs="Times New Roman"/>
                  <w:color w:val="auto"/>
                  <w:sz w:val="24"/>
                  <w:szCs w:val="24"/>
                  <w:highlight w:val="green"/>
                  <w:u w:val="none"/>
                  <w:lang w:val="en-US"/>
                </w:rPr>
                <w:t>https://www.webofscience.com/wos/author/record/2432431</w:t>
              </w:r>
            </w:hyperlink>
          </w:p>
          <w:p w:rsidR="00E70135" w:rsidRPr="005817CA" w:rsidRDefault="005817CA" w:rsidP="00E70135">
            <w:pPr>
              <w:rPr>
                <w:rFonts w:ascii="Times New Roman" w:hAnsi="Times New Roman" w:cs="Times New Roman"/>
                <w:sz w:val="24"/>
                <w:szCs w:val="24"/>
                <w:highlight w:val="green"/>
                <w:lang w:val="en-US"/>
              </w:rPr>
            </w:pPr>
            <w:hyperlink r:id="rId105" w:history="1">
              <w:r w:rsidR="00E70135" w:rsidRPr="005817CA">
                <w:rPr>
                  <w:rStyle w:val="a6"/>
                  <w:rFonts w:ascii="Times New Roman" w:hAnsi="Times New Roman" w:cs="Times New Roman"/>
                  <w:color w:val="auto"/>
                  <w:sz w:val="24"/>
                  <w:szCs w:val="24"/>
                  <w:highlight w:val="green"/>
                  <w:u w:val="none"/>
                  <w:lang w:val="en-US"/>
                </w:rPr>
                <w:t>https://orcid.org/0000-0001-7004-391X</w:t>
              </w:r>
            </w:hyperlink>
          </w:p>
          <w:p w:rsidR="00E70135" w:rsidRPr="005817CA" w:rsidRDefault="00E70135" w:rsidP="00E70135">
            <w:pPr>
              <w:rPr>
                <w:rFonts w:ascii="Times New Roman" w:hAnsi="Times New Roman" w:cs="Times New Roman"/>
                <w:sz w:val="24"/>
                <w:szCs w:val="24"/>
                <w:highlight w:val="green"/>
                <w:lang w:val="en-US"/>
              </w:rPr>
            </w:pPr>
          </w:p>
        </w:tc>
        <w:tc>
          <w:tcPr>
            <w:tcW w:w="5953"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100 научных публикаций, 1 авторского свидетельства. Основные научные труды:</w:t>
            </w:r>
          </w:p>
          <w:p w:rsidR="00E70135" w:rsidRPr="005817CA" w:rsidRDefault="00E70135" w:rsidP="00E70135">
            <w:pPr>
              <w:ind w:left="9"/>
              <w:jc w:val="both"/>
              <w:rPr>
                <w:rFonts w:ascii="Times New Roman" w:hAnsi="Times New Roman" w:cs="Times New Roman"/>
                <w:i/>
                <w:iCs/>
                <w:sz w:val="24"/>
                <w:szCs w:val="24"/>
                <w:highlight w:val="green"/>
              </w:rPr>
            </w:pPr>
            <w:r w:rsidRPr="005817CA">
              <w:rPr>
                <w:rFonts w:ascii="Times New Roman" w:hAnsi="Times New Roman" w:cs="Times New Roman"/>
                <w:i/>
                <w:iCs/>
                <w:sz w:val="24"/>
                <w:szCs w:val="24"/>
                <w:highlight w:val="green"/>
              </w:rPr>
              <w:t>авторское свидетельство:</w:t>
            </w:r>
          </w:p>
          <w:p w:rsidR="00E70135" w:rsidRPr="005817CA" w:rsidRDefault="00E70135" w:rsidP="00E70135">
            <w:pPr>
              <w:pStyle w:val="a4"/>
              <w:numPr>
                <w:ilvl w:val="0"/>
                <w:numId w:val="22"/>
              </w:numPr>
              <w:tabs>
                <w:tab w:val="left" w:pos="354"/>
              </w:tabs>
              <w:ind w:left="9" w:firstLine="0"/>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Авторское свидетельство № 62710 от 06.10.2025 г. на программу для ЭВМ «Система расчета концентрации изотопов водорода (δ</w:t>
            </w:r>
            <w:r w:rsidRPr="005817CA">
              <w:rPr>
                <w:rFonts w:ascii="Times New Roman" w:hAnsi="Times New Roman" w:cs="Times New Roman"/>
                <w:sz w:val="24"/>
                <w:szCs w:val="24"/>
                <w:highlight w:val="green"/>
                <w:vertAlign w:val="superscript"/>
              </w:rPr>
              <w:t>2</w:t>
            </w:r>
            <w:r w:rsidRPr="005817CA">
              <w:rPr>
                <w:rFonts w:ascii="Times New Roman" w:hAnsi="Times New Roman" w:cs="Times New Roman"/>
                <w:sz w:val="24"/>
                <w:szCs w:val="24"/>
                <w:highlight w:val="green"/>
              </w:rPr>
              <w:t>H) и кислорода (δ</w:t>
            </w:r>
            <w:r w:rsidRPr="005817CA">
              <w:rPr>
                <w:rFonts w:ascii="Times New Roman" w:hAnsi="Times New Roman" w:cs="Times New Roman"/>
                <w:sz w:val="24"/>
                <w:szCs w:val="24"/>
                <w:highlight w:val="green"/>
                <w:vertAlign w:val="superscript"/>
              </w:rPr>
              <w:t>18</w:t>
            </w:r>
            <w:r w:rsidRPr="005817CA">
              <w:rPr>
                <w:rFonts w:ascii="Times New Roman" w:hAnsi="Times New Roman" w:cs="Times New Roman"/>
                <w:sz w:val="24"/>
                <w:szCs w:val="24"/>
                <w:highlight w:val="green"/>
              </w:rPr>
              <w:t>O) в жидкой фазе образцов окружающей среды» / Айдарханов А.О., Монаенко В.Н., Мамырбаева А.С, Надеева А.М., Айдарханова А.К. // Свидетельство о внесении сведений в государственный реестр прав на объекты, охраняемые авторским правом зарегистрировано РГП «Национальный институт интеллектуальной собственности» Министерства юстиции Республики Казахстан 06.10.2025 г. за номером 62710 / Подписано ЭЦП директора РГП НИИС МЮ РК С. Ахметов.</w:t>
            </w:r>
          </w:p>
          <w:p w:rsidR="00E70135" w:rsidRPr="005817CA" w:rsidRDefault="00E70135" w:rsidP="00E70135">
            <w:pPr>
              <w:pStyle w:val="a4"/>
              <w:tabs>
                <w:tab w:val="left" w:pos="426"/>
              </w:tabs>
              <w:ind w:left="9"/>
              <w:jc w:val="both"/>
              <w:rPr>
                <w:rFonts w:ascii="Times New Roman" w:hAnsi="Times New Roman" w:cs="Times New Roman"/>
                <w:i/>
                <w:iCs/>
                <w:sz w:val="24"/>
                <w:szCs w:val="24"/>
                <w:highlight w:val="green"/>
              </w:rPr>
            </w:pPr>
            <w:r w:rsidRPr="005817CA">
              <w:rPr>
                <w:rFonts w:ascii="Times New Roman" w:hAnsi="Times New Roman" w:cs="Times New Roman"/>
                <w:i/>
                <w:iCs/>
                <w:sz w:val="24"/>
                <w:szCs w:val="24"/>
                <w:highlight w:val="green"/>
              </w:rPr>
              <w:t>статьи:</w:t>
            </w:r>
          </w:p>
          <w:p w:rsidR="00E70135" w:rsidRPr="005817CA" w:rsidRDefault="00E70135" w:rsidP="00E70135">
            <w:pPr>
              <w:pStyle w:val="a4"/>
              <w:numPr>
                <w:ilvl w:val="0"/>
                <w:numId w:val="23"/>
              </w:numPr>
              <w:tabs>
                <w:tab w:val="left" w:pos="426"/>
              </w:tabs>
              <w:ind w:left="9"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Aidarkhanova A., Mamyrbayeva </w:t>
            </w:r>
            <w:proofErr w:type="gramStart"/>
            <w:r w:rsidRPr="005817CA">
              <w:rPr>
                <w:rFonts w:ascii="Times New Roman" w:hAnsi="Times New Roman" w:cs="Times New Roman"/>
                <w:sz w:val="24"/>
                <w:szCs w:val="24"/>
                <w:highlight w:val="green"/>
              </w:rPr>
              <w:t>А</w:t>
            </w:r>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Nadeyeva </w:t>
            </w:r>
            <w:r w:rsidRPr="005817CA">
              <w:rPr>
                <w:rFonts w:ascii="Times New Roman" w:hAnsi="Times New Roman" w:cs="Times New Roman"/>
                <w:sz w:val="24"/>
                <w:szCs w:val="24"/>
                <w:highlight w:val="green"/>
              </w:rPr>
              <w:t>А</w:t>
            </w:r>
            <w:r w:rsidRPr="005817CA">
              <w:rPr>
                <w:rFonts w:ascii="Times New Roman" w:hAnsi="Times New Roman" w:cs="Times New Roman"/>
                <w:sz w:val="24"/>
                <w:szCs w:val="24"/>
                <w:highlight w:val="green"/>
                <w:lang w:val="en-US"/>
              </w:rPr>
              <w:t>. [et al.] Determining Water Resource Formation at the “Delegen” Nuclear Test Site Using Stable Isotope Analysis // Water. – 2026</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18, 99. – 19 p. – URL: https://doi.org/10.3390/w18010099. </w:t>
            </w:r>
          </w:p>
          <w:p w:rsidR="00E70135" w:rsidRPr="005817CA" w:rsidRDefault="00E70135" w:rsidP="00E70135">
            <w:pPr>
              <w:pStyle w:val="a4"/>
              <w:numPr>
                <w:ilvl w:val="0"/>
                <w:numId w:val="23"/>
              </w:numPr>
              <w:tabs>
                <w:tab w:val="left" w:pos="426"/>
              </w:tabs>
              <w:ind w:left="9"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Larionova N., Timonova L., Toporova </w:t>
            </w:r>
            <w:r w:rsidRPr="005817CA">
              <w:rPr>
                <w:rFonts w:ascii="Times New Roman" w:hAnsi="Times New Roman" w:cs="Times New Roman"/>
                <w:sz w:val="24"/>
                <w:szCs w:val="24"/>
                <w:highlight w:val="green"/>
              </w:rPr>
              <w:t>А</w:t>
            </w:r>
            <w:r w:rsidRPr="005817CA">
              <w:rPr>
                <w:rFonts w:ascii="Times New Roman" w:hAnsi="Times New Roman" w:cs="Times New Roman"/>
                <w:sz w:val="24"/>
                <w:szCs w:val="24"/>
                <w:highlight w:val="green"/>
                <w:lang w:val="en-US"/>
              </w:rPr>
              <w:t xml:space="preserve">., Krivitskiy P., Polevik V., Aidarkhanova A., Mamyrbayeva A., Aidarkhanov А. Tritium in vegetation at various types of radioactive contamination sites under arid climate </w:t>
            </w:r>
            <w:r w:rsidRPr="005817CA">
              <w:rPr>
                <w:rFonts w:ascii="Times New Roman" w:hAnsi="Times New Roman" w:cs="Times New Roman"/>
                <w:sz w:val="24"/>
                <w:szCs w:val="24"/>
                <w:highlight w:val="green"/>
                <w:lang w:val="en-US"/>
              </w:rPr>
              <w:lastRenderedPageBreak/>
              <w:t>conditions // PLoS One. – 2026</w:t>
            </w:r>
            <w:proofErr w:type="gramStart"/>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Vol. 21. – 13 p. – URL: https://doi.org/10.1371/journal.pone.0339645. </w:t>
            </w:r>
          </w:p>
          <w:p w:rsidR="00E70135" w:rsidRPr="005817CA" w:rsidRDefault="00E70135" w:rsidP="00E70135">
            <w:pPr>
              <w:pStyle w:val="a4"/>
              <w:numPr>
                <w:ilvl w:val="0"/>
                <w:numId w:val="23"/>
              </w:numPr>
              <w:tabs>
                <w:tab w:val="left" w:pos="567"/>
                <w:tab w:val="left" w:pos="993"/>
              </w:tabs>
              <w:autoSpaceDN w:val="0"/>
              <w:ind w:left="9" w:firstLine="0"/>
              <w:jc w:val="both"/>
              <w:rPr>
                <w:rStyle w:val="a6"/>
                <w:rFonts w:ascii="Times New Roman" w:eastAsia="SimSun" w:hAnsi="Times New Roman" w:cs="Times New Roman"/>
                <w:color w:val="auto"/>
                <w:sz w:val="24"/>
                <w:szCs w:val="24"/>
                <w:highlight w:val="green"/>
                <w:lang w:val="en-US"/>
              </w:rPr>
            </w:pPr>
            <w:r w:rsidRPr="005817CA">
              <w:rPr>
                <w:rFonts w:ascii="Times New Roman" w:hAnsi="Times New Roman" w:cs="Times New Roman"/>
                <w:sz w:val="24"/>
                <w:szCs w:val="24"/>
                <w:highlight w:val="green"/>
                <w:lang w:val="en-US"/>
              </w:rPr>
              <w:t xml:space="preserve">Raimkanova </w:t>
            </w:r>
            <w:proofErr w:type="gramStart"/>
            <w:r w:rsidRPr="005817CA">
              <w:rPr>
                <w:rFonts w:ascii="Times New Roman" w:hAnsi="Times New Roman" w:cs="Times New Roman"/>
                <w:sz w:val="24"/>
                <w:szCs w:val="24"/>
                <w:highlight w:val="green"/>
                <w:lang w:val="en-US"/>
              </w:rPr>
              <w:t>А.,</w:t>
            </w:r>
            <w:proofErr w:type="gramEnd"/>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lang w:val="kk-KZ"/>
              </w:rPr>
              <w:t xml:space="preserve">Mamyrbayeva </w:t>
            </w:r>
            <w:r w:rsidRPr="005817CA">
              <w:rPr>
                <w:rFonts w:ascii="Times New Roman" w:hAnsi="Times New Roman" w:cs="Times New Roman"/>
                <w:sz w:val="24"/>
                <w:szCs w:val="24"/>
                <w:highlight w:val="green"/>
                <w:lang w:val="en-US"/>
              </w:rPr>
              <w:t xml:space="preserve">А., </w:t>
            </w:r>
            <w:r w:rsidRPr="005817CA">
              <w:rPr>
                <w:rFonts w:ascii="Times New Roman" w:hAnsi="Times New Roman" w:cs="Times New Roman"/>
                <w:sz w:val="24"/>
                <w:szCs w:val="24"/>
                <w:highlight w:val="green"/>
                <w:lang w:val="kk-KZ"/>
              </w:rPr>
              <w:t xml:space="preserve"> Aidarkhanova </w:t>
            </w:r>
            <w:r w:rsidRPr="005817CA">
              <w:rPr>
                <w:rFonts w:ascii="Times New Roman" w:hAnsi="Times New Roman" w:cs="Times New Roman"/>
                <w:sz w:val="24"/>
                <w:szCs w:val="24"/>
                <w:highlight w:val="green"/>
                <w:lang w:val="en-US"/>
              </w:rPr>
              <w:t xml:space="preserve">А. [et al.] </w:t>
            </w:r>
            <w:r w:rsidRPr="005817CA">
              <w:rPr>
                <w:rFonts w:ascii="Times New Roman" w:hAnsi="Times New Roman" w:cs="Times New Roman"/>
                <w:sz w:val="24"/>
                <w:szCs w:val="24"/>
                <w:highlight w:val="green"/>
                <w:lang w:val="kk-KZ"/>
              </w:rPr>
              <w:t>Determination of radiocarbon in environmental objects //</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lang w:val="kk-KZ"/>
              </w:rPr>
              <w:t>PLoS One. – 2025. – Vol. 20(6), e0324818. – 10 р. – URL:</w:t>
            </w:r>
            <w:r w:rsidRPr="005817CA">
              <w:rPr>
                <w:rStyle w:val="a6"/>
                <w:rFonts w:ascii="Times New Roman" w:eastAsia="SimSun" w:hAnsi="Times New Roman" w:cs="Times New Roman"/>
                <w:sz w:val="24"/>
                <w:szCs w:val="24"/>
                <w:highlight w:val="green"/>
                <w:lang w:val="en-US" w:eastAsia="x-none"/>
              </w:rPr>
              <w:t xml:space="preserve">  </w:t>
            </w:r>
            <w:hyperlink r:id="rId106" w:history="1">
              <w:r w:rsidRPr="005817CA">
                <w:rPr>
                  <w:rStyle w:val="a6"/>
                  <w:rFonts w:ascii="Times New Roman" w:eastAsia="SimSun" w:hAnsi="Times New Roman" w:cs="Times New Roman"/>
                  <w:sz w:val="24"/>
                  <w:szCs w:val="24"/>
                  <w:highlight w:val="green"/>
                  <w:lang w:val="en-US" w:eastAsia="x-none"/>
                </w:rPr>
                <w:t>https://doi.org/10.1371/journal.pone.0324818</w:t>
              </w:r>
            </w:hyperlink>
            <w:r w:rsidRPr="005817CA">
              <w:rPr>
                <w:rStyle w:val="a6"/>
                <w:rFonts w:ascii="Times New Roman" w:eastAsia="SimSun" w:hAnsi="Times New Roman" w:cs="Times New Roman"/>
                <w:sz w:val="24"/>
                <w:szCs w:val="24"/>
                <w:highlight w:val="green"/>
                <w:lang w:val="en-US" w:eastAsia="x-none"/>
              </w:rPr>
              <w:t>.</w:t>
            </w:r>
          </w:p>
          <w:p w:rsidR="00E70135" w:rsidRPr="005817CA" w:rsidRDefault="00E70135" w:rsidP="00E70135">
            <w:pPr>
              <w:pStyle w:val="a4"/>
              <w:numPr>
                <w:ilvl w:val="0"/>
                <w:numId w:val="23"/>
              </w:numPr>
              <w:tabs>
                <w:tab w:val="left" w:pos="284"/>
                <w:tab w:val="left" w:pos="567"/>
                <w:tab w:val="left" w:pos="993"/>
              </w:tabs>
              <w:ind w:left="9" w:firstLine="0"/>
              <w:jc w:val="both"/>
              <w:rPr>
                <w:rStyle w:val="a6"/>
                <w:rFonts w:ascii="Times New Roman" w:eastAsia="SimSun" w:hAnsi="Times New Roman" w:cs="Times New Roman"/>
                <w:color w:val="auto"/>
                <w:sz w:val="24"/>
                <w:szCs w:val="24"/>
                <w:highlight w:val="green"/>
                <w:lang w:val="kk-KZ"/>
              </w:rPr>
            </w:pPr>
            <w:r w:rsidRPr="005817CA">
              <w:rPr>
                <w:rStyle w:val="a9"/>
                <w:highlight w:val="green"/>
                <w:lang w:val="en-US"/>
              </w:rPr>
              <w:t xml:space="preserve">Toktaganov T., </w:t>
            </w:r>
            <w:r w:rsidRPr="005817CA">
              <w:rPr>
                <w:rStyle w:val="a9"/>
                <w:highlight w:val="green"/>
                <w:lang w:val="kk-KZ"/>
              </w:rPr>
              <w:t xml:space="preserve">Mamyrbayeva A., Aidarkhanov А. </w:t>
            </w:r>
            <w:r w:rsidRPr="005817CA">
              <w:rPr>
                <w:rFonts w:ascii="Times New Roman" w:hAnsi="Times New Roman" w:cs="Times New Roman"/>
                <w:sz w:val="24"/>
                <w:szCs w:val="24"/>
                <w:highlight w:val="green"/>
                <w:lang w:val="en-US"/>
              </w:rPr>
              <w:t xml:space="preserve">[et al.] </w:t>
            </w:r>
            <w:r w:rsidRPr="005817CA">
              <w:rPr>
                <w:rStyle w:val="a9"/>
                <w:highlight w:val="green"/>
                <w:lang w:val="kk-KZ"/>
              </w:rPr>
              <w:t>Tritium contamination and hydrological transport in the Shagan River: An isotope hydrology study // PLoS One. – 2025. – Vol. 20(10), e0333260. – 13 р. –</w:t>
            </w:r>
            <w:r w:rsidRPr="005817CA">
              <w:rPr>
                <w:rFonts w:ascii="Times New Roman" w:hAnsi="Times New Roman" w:cs="Times New Roman"/>
                <w:sz w:val="24"/>
                <w:szCs w:val="24"/>
                <w:highlight w:val="green"/>
                <w:lang w:val="kk-KZ"/>
              </w:rPr>
              <w:t xml:space="preserve"> URL:</w:t>
            </w:r>
            <w:r w:rsidRPr="005817CA">
              <w:rPr>
                <w:rStyle w:val="a6"/>
                <w:rFonts w:ascii="Times New Roman" w:eastAsia="SimSun" w:hAnsi="Times New Roman" w:cs="Times New Roman"/>
                <w:sz w:val="24"/>
                <w:szCs w:val="24"/>
                <w:highlight w:val="green"/>
                <w:lang w:val="kk-KZ" w:eastAsia="x-none"/>
              </w:rPr>
              <w:t xml:space="preserve"> https://doi.org/10.1371/journal.pone.0333260.</w:t>
            </w:r>
          </w:p>
          <w:p w:rsidR="00E70135" w:rsidRPr="005817CA" w:rsidRDefault="00E70135" w:rsidP="00E70135">
            <w:pPr>
              <w:pStyle w:val="a4"/>
              <w:numPr>
                <w:ilvl w:val="0"/>
                <w:numId w:val="23"/>
              </w:numPr>
              <w:tabs>
                <w:tab w:val="left" w:pos="567"/>
                <w:tab w:val="left" w:pos="993"/>
              </w:tabs>
              <w:overflowPunct w:val="0"/>
              <w:autoSpaceDE w:val="0"/>
              <w:autoSpaceDN w:val="0"/>
              <w:adjustRightInd w:val="0"/>
              <w:ind w:left="9"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Dyussembayeva M.,</w:t>
            </w:r>
            <w:r w:rsidRPr="005817CA">
              <w:rPr>
                <w:highlight w:val="green"/>
                <w:lang w:val="en-US"/>
              </w:rPr>
              <w:t xml:space="preserve"> </w:t>
            </w:r>
            <w:r w:rsidRPr="005817CA">
              <w:rPr>
                <w:rFonts w:ascii="Times New Roman" w:hAnsi="Times New Roman" w:cs="Times New Roman"/>
                <w:sz w:val="24"/>
                <w:szCs w:val="24"/>
                <w:highlight w:val="green"/>
                <w:lang w:val="en-US"/>
              </w:rPr>
              <w:t xml:space="preserve">Tashekova </w:t>
            </w:r>
            <w:proofErr w:type="gramStart"/>
            <w:r w:rsidRPr="005817CA">
              <w:rPr>
                <w:rStyle w:val="a9"/>
                <w:highlight w:val="green"/>
                <w:lang w:val="kk-KZ"/>
              </w:rPr>
              <w:t>А.</w:t>
            </w:r>
            <w:r w:rsidRPr="005817CA">
              <w:rPr>
                <w:rFonts w:ascii="Times New Roman" w:hAnsi="Times New Roman" w:cs="Times New Roman"/>
                <w:sz w:val="24"/>
                <w:szCs w:val="24"/>
                <w:highlight w:val="green"/>
                <w:lang w:val="en-US"/>
              </w:rPr>
              <w:t>,</w:t>
            </w:r>
            <w:proofErr w:type="gramEnd"/>
            <w:r w:rsidRPr="005817CA">
              <w:rPr>
                <w:rFonts w:ascii="Times New Roman" w:hAnsi="Times New Roman" w:cs="Times New Roman"/>
                <w:sz w:val="24"/>
                <w:szCs w:val="24"/>
                <w:highlight w:val="green"/>
                <w:lang w:val="en-US"/>
              </w:rPr>
              <w:t xml:space="preserve"> Shakenov Ye., Kolbin V., Nurgaisinova N., Mamyrbayeva A. [et al.] Distribution characteristics and assessment of the content of heavy metals in small rivers of the Ulba riv. basin in the mining regions of East Kazakhstan // RSC Advances. – 2025. – Vol. 15, 11034. – 11 р. – URL: </w:t>
            </w:r>
            <w:hyperlink r:id="rId107" w:history="1">
              <w:r w:rsidRPr="005817CA">
                <w:rPr>
                  <w:rStyle w:val="a6"/>
                  <w:rFonts w:ascii="Times New Roman" w:hAnsi="Times New Roman" w:cs="Times New Roman"/>
                  <w:sz w:val="24"/>
                  <w:szCs w:val="24"/>
                  <w:highlight w:val="green"/>
                  <w:lang w:val="en-US"/>
                </w:rPr>
                <w:t>https://doi.org/10.1039/D5RA00801H</w:t>
              </w:r>
            </w:hyperlink>
            <w:r w:rsidRPr="005817CA">
              <w:rPr>
                <w:rFonts w:ascii="Times New Roman" w:hAnsi="Times New Roman" w:cs="Times New Roman"/>
                <w:sz w:val="24"/>
                <w:szCs w:val="24"/>
                <w:highlight w:val="green"/>
                <w:lang w:val="en-US"/>
              </w:rPr>
              <w:t xml:space="preserve">. </w:t>
            </w:r>
          </w:p>
          <w:p w:rsidR="00E70135" w:rsidRPr="005817CA" w:rsidRDefault="005817CA" w:rsidP="00E70135">
            <w:pPr>
              <w:pStyle w:val="a4"/>
              <w:numPr>
                <w:ilvl w:val="0"/>
                <w:numId w:val="23"/>
              </w:numPr>
              <w:tabs>
                <w:tab w:val="left" w:pos="567"/>
                <w:tab w:val="left" w:pos="993"/>
              </w:tabs>
              <w:overflowPunct w:val="0"/>
              <w:autoSpaceDE w:val="0"/>
              <w:autoSpaceDN w:val="0"/>
              <w:adjustRightInd w:val="0"/>
              <w:ind w:left="9" w:firstLine="0"/>
              <w:jc w:val="both"/>
              <w:rPr>
                <w:rFonts w:ascii="Times New Roman" w:hAnsi="Times New Roman" w:cs="Times New Roman"/>
                <w:sz w:val="24"/>
                <w:szCs w:val="24"/>
                <w:highlight w:val="green"/>
                <w:lang w:val="en-US"/>
              </w:rPr>
            </w:pPr>
            <w:hyperlink r:id="rId108" w:anchor="auth-Zh__Ye_-Tleukanova-Aff1" w:history="1">
              <w:r w:rsidR="00E70135" w:rsidRPr="005817CA">
                <w:rPr>
                  <w:rFonts w:ascii="Times New Roman" w:hAnsi="Times New Roman" w:cs="Times New Roman"/>
                  <w:sz w:val="24"/>
                  <w:szCs w:val="24"/>
                  <w:highlight w:val="green"/>
                  <w:lang w:val="en-US"/>
                </w:rPr>
                <w:t>Tleukanova</w:t>
              </w:r>
            </w:hyperlink>
            <w:r w:rsidR="00E70135" w:rsidRPr="005817CA">
              <w:rPr>
                <w:rFonts w:ascii="Times New Roman" w:hAnsi="Times New Roman" w:cs="Times New Roman"/>
                <w:sz w:val="24"/>
                <w:szCs w:val="24"/>
                <w:highlight w:val="green"/>
                <w:lang w:val="en-US"/>
              </w:rPr>
              <w:t xml:space="preserve"> Zh. Ye., Aidarkhanova A. K., Mamyrbayeva A. S., Subbotin S. B. Research into speciation of </w:t>
            </w:r>
            <w:r w:rsidR="00E70135" w:rsidRPr="005817CA">
              <w:rPr>
                <w:rFonts w:ascii="Times New Roman" w:hAnsi="Times New Roman" w:cs="Times New Roman"/>
                <w:sz w:val="24"/>
                <w:szCs w:val="24"/>
                <w:highlight w:val="green"/>
                <w:vertAlign w:val="superscript"/>
                <w:lang w:val="en-US"/>
              </w:rPr>
              <w:t>238</w:t>
            </w:r>
            <w:r w:rsidR="00E70135" w:rsidRPr="005817CA">
              <w:rPr>
                <w:rFonts w:ascii="Times New Roman" w:hAnsi="Times New Roman" w:cs="Times New Roman"/>
                <w:sz w:val="24"/>
                <w:szCs w:val="24"/>
                <w:highlight w:val="green"/>
                <w:lang w:val="en-US"/>
              </w:rPr>
              <w:t xml:space="preserve">U in the radioactively contaminated water streams // J Radioanal Nucl Chem. – 2025. – 10 </w:t>
            </w:r>
            <w:r w:rsidR="00E70135" w:rsidRPr="005817CA">
              <w:rPr>
                <w:rFonts w:ascii="Times New Roman" w:hAnsi="Times New Roman" w:cs="Times New Roman"/>
                <w:sz w:val="24"/>
                <w:szCs w:val="24"/>
                <w:highlight w:val="green"/>
              </w:rPr>
              <w:t>р</w:t>
            </w:r>
            <w:r w:rsidR="00E70135" w:rsidRPr="005817CA">
              <w:rPr>
                <w:rFonts w:ascii="Times New Roman" w:hAnsi="Times New Roman" w:cs="Times New Roman"/>
                <w:sz w:val="24"/>
                <w:szCs w:val="24"/>
                <w:highlight w:val="green"/>
                <w:lang w:val="en-US"/>
              </w:rPr>
              <w:t xml:space="preserve">. – </w:t>
            </w:r>
            <w:r w:rsidR="00E70135" w:rsidRPr="005817CA">
              <w:rPr>
                <w:rFonts w:ascii="Times New Roman" w:hAnsi="Times New Roman" w:cs="Times New Roman"/>
                <w:iCs/>
                <w:sz w:val="24"/>
                <w:szCs w:val="24"/>
                <w:highlight w:val="green"/>
                <w:lang w:val="en-US"/>
              </w:rPr>
              <w:t xml:space="preserve">URL: </w:t>
            </w:r>
            <w:hyperlink r:id="rId109" w:history="1">
              <w:r w:rsidR="00E70135" w:rsidRPr="005817CA">
                <w:rPr>
                  <w:rStyle w:val="a6"/>
                  <w:rFonts w:ascii="Times New Roman" w:hAnsi="Times New Roman" w:cs="Times New Roman"/>
                  <w:sz w:val="24"/>
                  <w:szCs w:val="24"/>
                  <w:highlight w:val="green"/>
                  <w:lang w:val="en-US"/>
                </w:rPr>
                <w:t>https://doi.org/10.1007/s10967-025-10134-x</w:t>
              </w:r>
            </w:hyperlink>
            <w:r w:rsidR="00E70135"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23"/>
              </w:numPr>
              <w:tabs>
                <w:tab w:val="left" w:pos="851"/>
              </w:tabs>
              <w:autoSpaceDN w:val="0"/>
              <w:ind w:left="9" w:firstLine="0"/>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Aidarkhanova A., </w:t>
            </w:r>
            <w:r w:rsidRPr="005817CA">
              <w:rPr>
                <w:rFonts w:ascii="Times New Roman" w:hAnsi="Times New Roman" w:cs="Times New Roman"/>
                <w:sz w:val="24"/>
                <w:szCs w:val="24"/>
                <w:highlight w:val="green"/>
                <w:lang w:val="kk-KZ"/>
              </w:rPr>
              <w:t xml:space="preserve">Larionova N., Tashekova A., Dyussembayeva M., Mamyrbayeva A. </w:t>
            </w:r>
            <w:r w:rsidRPr="005817CA">
              <w:rPr>
                <w:rFonts w:ascii="Times New Roman" w:hAnsi="Times New Roman" w:cs="Times New Roman"/>
                <w:sz w:val="24"/>
                <w:szCs w:val="24"/>
                <w:highlight w:val="green"/>
                <w:lang w:val="en-US"/>
              </w:rPr>
              <w:t xml:space="preserve">[et al.] </w:t>
            </w:r>
            <w:r w:rsidRPr="005817CA">
              <w:rPr>
                <w:rStyle w:val="a6"/>
                <w:rFonts w:ascii="Times New Roman" w:eastAsia="SimSun" w:hAnsi="Times New Roman" w:cs="Times New Roman"/>
                <w:color w:val="auto"/>
                <w:sz w:val="24"/>
                <w:szCs w:val="24"/>
                <w:highlight w:val="green"/>
                <w:u w:val="none"/>
                <w:lang w:val="en-US" w:eastAsia="x-none"/>
              </w:rPr>
              <w:t xml:space="preserve">Assessment of the radionuclide and chemical composition of the Irtysh River water at the Republic of Kazakhstan territory </w:t>
            </w:r>
            <w:r w:rsidRPr="005817CA">
              <w:rPr>
                <w:rFonts w:ascii="Times New Roman" w:hAnsi="Times New Roman" w:cs="Times New Roman"/>
                <w:sz w:val="24"/>
                <w:szCs w:val="24"/>
                <w:highlight w:val="green"/>
                <w:lang w:val="kk-KZ"/>
              </w:rPr>
              <w:t>//</w:t>
            </w:r>
            <w:r w:rsidRPr="005817CA">
              <w:rPr>
                <w:rFonts w:ascii="Times New Roman" w:hAnsi="Times New Roman" w:cs="Times New Roman"/>
                <w:sz w:val="24"/>
                <w:szCs w:val="24"/>
                <w:highlight w:val="green"/>
                <w:lang w:val="en-US"/>
              </w:rPr>
              <w:t xml:space="preserve"> </w:t>
            </w:r>
            <w:r w:rsidRPr="005817CA">
              <w:rPr>
                <w:rStyle w:val="a6"/>
                <w:rFonts w:ascii="Times New Roman" w:eastAsia="SimSun" w:hAnsi="Times New Roman" w:cs="Times New Roman"/>
                <w:color w:val="auto"/>
                <w:sz w:val="24"/>
                <w:szCs w:val="24"/>
                <w:highlight w:val="green"/>
                <w:lang w:val="en-US" w:eastAsia="x-none"/>
              </w:rPr>
              <w:t>RSC Advances.</w:t>
            </w:r>
            <w:r w:rsidRPr="005817CA">
              <w:rPr>
                <w:rFonts w:ascii="Times New Roman" w:hAnsi="Times New Roman" w:cs="Times New Roman"/>
                <w:sz w:val="24"/>
                <w:szCs w:val="24"/>
                <w:highlight w:val="green"/>
                <w:lang w:val="en-US"/>
              </w:rPr>
              <w:t xml:space="preserve"> – 2024</w:t>
            </w:r>
            <w:r w:rsidRPr="005817CA">
              <w:rPr>
                <w:rFonts w:ascii="Times New Roman" w:hAnsi="Times New Roman" w:cs="Times New Roman"/>
                <w:iCs/>
                <w:sz w:val="24"/>
                <w:szCs w:val="24"/>
                <w:highlight w:val="green"/>
                <w:lang w:val="en-US"/>
              </w:rPr>
              <w:t>.</w:t>
            </w:r>
            <w:r w:rsidRPr="005817CA">
              <w:rPr>
                <w:rFonts w:ascii="Times New Roman" w:hAnsi="Times New Roman" w:cs="Times New Roman"/>
                <w:sz w:val="24"/>
                <w:szCs w:val="24"/>
                <w:highlight w:val="green"/>
                <w:lang w:val="en-US"/>
              </w:rPr>
              <w:t xml:space="preserve"> – № 14 (36). – 11 p</w:t>
            </w:r>
            <w:r w:rsidRPr="005817CA">
              <w:rPr>
                <w:rFonts w:ascii="Times New Roman" w:hAnsi="Times New Roman" w:cs="Times New Roman"/>
                <w:iCs/>
                <w:sz w:val="24"/>
                <w:szCs w:val="24"/>
                <w:highlight w:val="green"/>
                <w:lang w:val="en-US"/>
              </w:rPr>
              <w:t>. – DOI: 10.1039/d4ra02557a</w:t>
            </w:r>
            <w:r w:rsidRPr="005817CA">
              <w:rPr>
                <w:rStyle w:val="a6"/>
                <w:rFonts w:ascii="Times New Roman" w:eastAsia="SimSun" w:hAnsi="Times New Roman" w:cs="Times New Roman"/>
                <w:sz w:val="24"/>
                <w:szCs w:val="24"/>
                <w:highlight w:val="green"/>
                <w:lang w:val="en-US" w:eastAsia="x-none"/>
              </w:rPr>
              <w:t xml:space="preserve">. </w:t>
            </w:r>
          </w:p>
        </w:tc>
      </w:tr>
      <w:tr w:rsidR="00E70135" w:rsidRPr="005817CA" w:rsidTr="00E70135">
        <w:trPr>
          <w:trHeight w:val="68"/>
        </w:trPr>
        <w:tc>
          <w:tcPr>
            <w:tcW w:w="988" w:type="dxa"/>
            <w:vAlign w:val="center"/>
          </w:tcPr>
          <w:p w:rsidR="00E70135" w:rsidRPr="005817CA" w:rsidRDefault="00E70135" w:rsidP="00E70135">
            <w:pPr>
              <w:pStyle w:val="a4"/>
              <w:numPr>
                <w:ilvl w:val="0"/>
                <w:numId w:val="1"/>
              </w:numPr>
              <w:rPr>
                <w:rFonts w:ascii="Times New Roman" w:hAnsi="Times New Roman" w:cs="Times New Roman"/>
                <w:sz w:val="24"/>
                <w:szCs w:val="24"/>
                <w:highlight w:val="green"/>
                <w:lang w:val="en-US"/>
              </w:rPr>
            </w:pPr>
          </w:p>
        </w:tc>
        <w:tc>
          <w:tcPr>
            <w:tcW w:w="2048" w:type="dxa"/>
            <w:vAlign w:val="center"/>
          </w:tcPr>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Кенжина Лаура Болатказыевна,</w:t>
            </w:r>
          </w:p>
          <w:p w:rsidR="00E70135" w:rsidRPr="005817CA" w:rsidRDefault="00E70135" w:rsidP="00E70135">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К.м.н.</w:t>
            </w:r>
          </w:p>
        </w:tc>
        <w:tc>
          <w:tcPr>
            <w:tcW w:w="2616" w:type="dxa"/>
            <w:vAlign w:val="center"/>
          </w:tcPr>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rPr>
              <w:t>Индекс</w:t>
            </w:r>
            <w:r w:rsidRPr="005817CA">
              <w:rPr>
                <w:rFonts w:ascii="Times New Roman" w:eastAsia="Calibri" w:hAnsi="Times New Roman" w:cs="Times New Roman"/>
                <w:bCs/>
                <w:sz w:val="24"/>
                <w:szCs w:val="24"/>
                <w:highlight w:val="green"/>
                <w:lang w:val="en-US"/>
              </w:rPr>
              <w:t> </w:t>
            </w:r>
            <w:r w:rsidRPr="005817CA">
              <w:rPr>
                <w:rFonts w:ascii="Times New Roman" w:eastAsia="Calibri" w:hAnsi="Times New Roman" w:cs="Times New Roman"/>
                <w:bCs/>
                <w:sz w:val="24"/>
                <w:szCs w:val="24"/>
                <w:highlight w:val="green"/>
              </w:rPr>
              <w:t>Хирша</w:t>
            </w:r>
            <w:r w:rsidRPr="005817CA">
              <w:rPr>
                <w:rFonts w:ascii="Times New Roman" w:eastAsia="Calibri" w:hAnsi="Times New Roman" w:cs="Times New Roman"/>
                <w:bCs/>
                <w:sz w:val="24"/>
                <w:szCs w:val="24"/>
                <w:highlight w:val="green"/>
                <w:lang w:val="en-US"/>
              </w:rPr>
              <w:t> -3</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Author ID </w:t>
            </w:r>
            <w:r w:rsidRPr="005817CA">
              <w:rPr>
                <w:rFonts w:ascii="Times New Roman" w:eastAsia="Calibri" w:hAnsi="Times New Roman" w:cs="Times New Roman"/>
                <w:bCs/>
                <w:sz w:val="24"/>
                <w:szCs w:val="24"/>
                <w:highlight w:val="green"/>
              </w:rPr>
              <w:t>в</w:t>
            </w:r>
            <w:r w:rsidRPr="005817CA">
              <w:rPr>
                <w:rFonts w:ascii="Times New Roman" w:eastAsia="Calibri" w:hAnsi="Times New Roman" w:cs="Times New Roman"/>
                <w:bCs/>
                <w:sz w:val="24"/>
                <w:szCs w:val="24"/>
                <w:highlight w:val="green"/>
                <w:lang w:val="en-US"/>
              </w:rPr>
              <w:t> Scopus – SciProfiles 2239230</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lastRenderedPageBreak/>
              <w:t xml:space="preserve">Researcher ID Web of Science - AAD-9037-2022 </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ORCID ID - 0000-0002-4553-356X</w:t>
            </w:r>
          </w:p>
          <w:p w:rsidR="00E70135" w:rsidRPr="005817CA" w:rsidRDefault="00E70135" w:rsidP="00E70135">
            <w:pPr>
              <w:rPr>
                <w:rFonts w:ascii="Times New Roman" w:eastAsia="Calibri" w:hAnsi="Times New Roman" w:cs="Times New Roman"/>
                <w:bCs/>
                <w:sz w:val="24"/>
                <w:szCs w:val="24"/>
                <w:highlight w:val="green"/>
                <w:lang w:val="en-US"/>
              </w:rPr>
            </w:pPr>
            <w:r w:rsidRPr="005817CA">
              <w:rPr>
                <w:rFonts w:ascii="Times New Roman" w:eastAsia="Calibri" w:hAnsi="Times New Roman" w:cs="Times New Roman"/>
                <w:bCs/>
                <w:sz w:val="24"/>
                <w:szCs w:val="24"/>
                <w:highlight w:val="green"/>
                <w:lang w:val="en-US"/>
              </w:rPr>
              <w:t>Researcher ID in Publons - AAD-9037-2022</w:t>
            </w:r>
          </w:p>
        </w:tc>
        <w:tc>
          <w:tcPr>
            <w:tcW w:w="2990" w:type="dxa"/>
            <w:vAlign w:val="center"/>
          </w:tcPr>
          <w:p w:rsidR="00E70135" w:rsidRPr="005817CA" w:rsidRDefault="005817CA" w:rsidP="00E70135">
            <w:pPr>
              <w:rPr>
                <w:rFonts w:ascii="Times New Roman" w:hAnsi="Times New Roman" w:cs="Times New Roman"/>
                <w:sz w:val="24"/>
                <w:szCs w:val="24"/>
                <w:highlight w:val="green"/>
                <w:lang w:val="en-US"/>
              </w:rPr>
            </w:pPr>
            <w:hyperlink r:id="rId110" w:history="1">
              <w:r w:rsidR="00E70135" w:rsidRPr="005817CA">
                <w:rPr>
                  <w:rStyle w:val="a6"/>
                  <w:rFonts w:ascii="Times New Roman" w:hAnsi="Times New Roman" w:cs="Times New Roman"/>
                  <w:color w:val="auto"/>
                  <w:sz w:val="24"/>
                  <w:szCs w:val="24"/>
                  <w:highlight w:val="green"/>
                  <w:u w:val="none"/>
                  <w:lang w:val="en-US"/>
                </w:rPr>
                <w:t>https://www.scopus.com/authid/detail.uri?authorId=57217129287</w:t>
              </w:r>
            </w:hyperlink>
          </w:p>
          <w:p w:rsidR="00E70135" w:rsidRPr="005817CA" w:rsidRDefault="005817CA" w:rsidP="00E70135">
            <w:pPr>
              <w:rPr>
                <w:rFonts w:ascii="Times New Roman" w:hAnsi="Times New Roman" w:cs="Times New Roman"/>
                <w:sz w:val="24"/>
                <w:szCs w:val="24"/>
                <w:highlight w:val="green"/>
                <w:lang w:val="en-US"/>
              </w:rPr>
            </w:pPr>
            <w:hyperlink r:id="rId111" w:history="1">
              <w:r w:rsidR="00E70135" w:rsidRPr="005817CA">
                <w:rPr>
                  <w:rStyle w:val="a6"/>
                  <w:rFonts w:ascii="Times New Roman" w:hAnsi="Times New Roman" w:cs="Times New Roman"/>
                  <w:color w:val="auto"/>
                  <w:sz w:val="24"/>
                  <w:szCs w:val="24"/>
                  <w:highlight w:val="green"/>
                  <w:u w:val="none"/>
                  <w:lang w:val="en-US"/>
                </w:rPr>
                <w:t>https://www.webofscience.com/wos/author/record/39668351</w:t>
              </w:r>
            </w:hyperlink>
            <w:r w:rsidR="00E70135" w:rsidRPr="005817CA">
              <w:rPr>
                <w:rFonts w:ascii="Times New Roman" w:hAnsi="Times New Roman" w:cs="Times New Roman"/>
                <w:sz w:val="24"/>
                <w:szCs w:val="24"/>
                <w:highlight w:val="green"/>
                <w:lang w:val="en-US"/>
              </w:rPr>
              <w:t xml:space="preserve"> </w:t>
            </w:r>
          </w:p>
          <w:p w:rsidR="00E70135" w:rsidRPr="005817CA" w:rsidRDefault="005817CA" w:rsidP="00E70135">
            <w:pPr>
              <w:rPr>
                <w:rFonts w:ascii="Times New Roman" w:hAnsi="Times New Roman" w:cs="Times New Roman"/>
                <w:sz w:val="24"/>
                <w:szCs w:val="24"/>
                <w:highlight w:val="green"/>
                <w:lang w:val="en-US"/>
              </w:rPr>
            </w:pPr>
            <w:hyperlink r:id="rId112" w:history="1">
              <w:r w:rsidR="00E70135" w:rsidRPr="005817CA">
                <w:rPr>
                  <w:rStyle w:val="a6"/>
                  <w:rFonts w:ascii="Times New Roman" w:hAnsi="Times New Roman" w:cs="Times New Roman"/>
                  <w:color w:val="auto"/>
                  <w:sz w:val="24"/>
                  <w:szCs w:val="24"/>
                  <w:highlight w:val="green"/>
                  <w:u w:val="none"/>
                  <w:lang w:val="en-US"/>
                </w:rPr>
                <w:t>https://orcid.org/0000-0002-4553-356X</w:t>
              </w:r>
            </w:hyperlink>
          </w:p>
          <w:p w:rsidR="00E70135" w:rsidRPr="005817CA" w:rsidRDefault="00E70135" w:rsidP="00E70135">
            <w:pPr>
              <w:rPr>
                <w:rFonts w:ascii="Times New Roman" w:hAnsi="Times New Roman" w:cs="Times New Roman"/>
                <w:sz w:val="24"/>
                <w:szCs w:val="24"/>
                <w:highlight w:val="green"/>
                <w:lang w:val="en-US"/>
              </w:rPr>
            </w:pPr>
          </w:p>
        </w:tc>
        <w:tc>
          <w:tcPr>
            <w:tcW w:w="5953" w:type="dxa"/>
            <w:vAlign w:val="center"/>
          </w:tcPr>
          <w:p w:rsidR="00E70135" w:rsidRPr="005817CA" w:rsidRDefault="00E70135" w:rsidP="00E70135">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lastRenderedPageBreak/>
              <w:t>Автор более 40 научных публикаций.  Основные научные труды:</w:t>
            </w:r>
          </w:p>
          <w:p w:rsidR="00E70135" w:rsidRPr="005817CA" w:rsidRDefault="00E70135" w:rsidP="00E70135">
            <w:pPr>
              <w:pStyle w:val="a4"/>
              <w:numPr>
                <w:ilvl w:val="0"/>
                <w:numId w:val="24"/>
              </w:numPr>
              <w:tabs>
                <w:tab w:val="left" w:pos="851"/>
              </w:tabs>
              <w:ind w:left="0" w:firstLine="0"/>
              <w:jc w:val="both"/>
              <w:rPr>
                <w:rFonts w:ascii="Times New Roman" w:eastAsia="SimSun" w:hAnsi="Times New Roman" w:cs="Times New Roman"/>
                <w:sz w:val="24"/>
                <w:szCs w:val="24"/>
                <w:highlight w:val="green"/>
                <w:lang w:val="en-US" w:eastAsia="x-none"/>
              </w:rPr>
            </w:pPr>
            <w:r w:rsidRPr="005817CA">
              <w:rPr>
                <w:rFonts w:ascii="Times New Roman" w:hAnsi="Times New Roman" w:cs="Times New Roman"/>
                <w:bCs/>
                <w:sz w:val="24"/>
                <w:szCs w:val="24"/>
                <w:highlight w:val="green"/>
                <w:lang w:val="en-US"/>
              </w:rPr>
              <w:t xml:space="preserve">Polivkina Ye., </w:t>
            </w:r>
            <w:r w:rsidRPr="005817CA">
              <w:rPr>
                <w:rFonts w:ascii="Times New Roman" w:hAnsi="Times New Roman" w:cs="Times New Roman"/>
                <w:bCs/>
                <w:sz w:val="24"/>
                <w:szCs w:val="24"/>
                <w:highlight w:val="green"/>
                <w:lang w:val="kk-KZ"/>
              </w:rPr>
              <w:t xml:space="preserve">Syssoyeva </w:t>
            </w:r>
            <w:r w:rsidRPr="005817CA">
              <w:rPr>
                <w:rFonts w:ascii="Times New Roman" w:hAnsi="Times New Roman" w:cs="Times New Roman"/>
                <w:bCs/>
                <w:sz w:val="24"/>
                <w:szCs w:val="24"/>
                <w:highlight w:val="green"/>
                <w:lang w:val="en-US"/>
              </w:rPr>
              <w:t>Ye.,</w:t>
            </w:r>
            <w:r w:rsidRPr="005817CA">
              <w:rPr>
                <w:rFonts w:ascii="Times New Roman" w:hAnsi="Times New Roman" w:cs="Times New Roman"/>
                <w:bCs/>
                <w:sz w:val="24"/>
                <w:szCs w:val="24"/>
                <w:highlight w:val="green"/>
                <w:lang w:val="kk-KZ"/>
              </w:rPr>
              <w:t xml:space="preserve"> Ivanova A., Panitskiy A., Kenzhina L.</w:t>
            </w:r>
            <w:r w:rsidRPr="005817CA">
              <w:rPr>
                <w:rFonts w:ascii="Times New Roman" w:hAnsi="Times New Roman" w:cs="Times New Roman"/>
                <w:sz w:val="24"/>
                <w:szCs w:val="24"/>
                <w:highlight w:val="green"/>
                <w:lang w:val="en-US"/>
              </w:rPr>
              <w:t xml:space="preserve"> [et al.] </w:t>
            </w:r>
            <w:r w:rsidRPr="005817CA">
              <w:rPr>
                <w:rStyle w:val="a6"/>
                <w:rFonts w:ascii="Times New Roman" w:eastAsia="SimSun" w:hAnsi="Times New Roman" w:cs="Times New Roman"/>
                <w:bCs/>
                <w:color w:val="auto"/>
                <w:sz w:val="24"/>
                <w:szCs w:val="24"/>
                <w:highlight w:val="green"/>
                <w:u w:val="none"/>
                <w:lang w:val="en-US" w:eastAsia="x-none"/>
              </w:rPr>
              <w:t>Tritium uptake</w:t>
            </w:r>
            <w:r w:rsidRPr="005817CA">
              <w:rPr>
                <w:rStyle w:val="a6"/>
                <w:rFonts w:ascii="Times New Roman" w:eastAsia="SimSun" w:hAnsi="Times New Roman" w:cs="Times New Roman"/>
                <w:color w:val="auto"/>
                <w:sz w:val="24"/>
                <w:szCs w:val="24"/>
                <w:highlight w:val="green"/>
                <w:u w:val="none"/>
                <w:lang w:val="en-US" w:eastAsia="x-none"/>
              </w:rPr>
              <w:t xml:space="preserve"> in crops in </w:t>
            </w:r>
            <w:r w:rsidRPr="005817CA">
              <w:rPr>
                <w:rStyle w:val="a6"/>
                <w:rFonts w:ascii="Times New Roman" w:eastAsia="SimSun" w:hAnsi="Times New Roman" w:cs="Times New Roman"/>
                <w:color w:val="auto"/>
                <w:sz w:val="24"/>
                <w:szCs w:val="24"/>
                <w:highlight w:val="green"/>
                <w:u w:val="none"/>
                <w:lang w:val="en-US" w:eastAsia="x-none"/>
              </w:rPr>
              <w:lastRenderedPageBreak/>
              <w:t xml:space="preserve">the area with a high level of atmospheric tritium oxide in the territory of the former Semipalatinsk test site </w:t>
            </w:r>
            <w:r w:rsidRPr="005817CA">
              <w:rPr>
                <w:rFonts w:ascii="Times New Roman" w:hAnsi="Times New Roman" w:cs="Times New Roman"/>
                <w:sz w:val="24"/>
                <w:szCs w:val="24"/>
                <w:highlight w:val="green"/>
                <w:lang w:val="kk-KZ"/>
              </w:rPr>
              <w:t>//</w:t>
            </w:r>
            <w:r w:rsidRPr="005817CA">
              <w:rPr>
                <w:rFonts w:ascii="Times New Roman" w:hAnsi="Times New Roman" w:cs="Times New Roman"/>
                <w:sz w:val="24"/>
                <w:szCs w:val="24"/>
                <w:highlight w:val="green"/>
                <w:lang w:val="en-US"/>
              </w:rPr>
              <w:t xml:space="preserve"> </w:t>
            </w:r>
            <w:r w:rsidRPr="005817CA">
              <w:rPr>
                <w:rStyle w:val="a6"/>
                <w:rFonts w:ascii="Times New Roman" w:eastAsia="SimSun" w:hAnsi="Times New Roman" w:cs="Times New Roman"/>
                <w:color w:val="auto"/>
                <w:sz w:val="24"/>
                <w:szCs w:val="24"/>
                <w:highlight w:val="green"/>
                <w:u w:val="none"/>
                <w:lang w:val="en-US" w:eastAsia="x-none"/>
              </w:rPr>
              <w:t>PLoS ONE</w:t>
            </w:r>
            <w:r w:rsidRPr="005817CA">
              <w:rPr>
                <w:rFonts w:ascii="Times New Roman" w:hAnsi="Times New Roman" w:cs="Times New Roman"/>
                <w:sz w:val="24"/>
                <w:szCs w:val="24"/>
                <w:highlight w:val="green"/>
                <w:lang w:val="en-US"/>
              </w:rPr>
              <w:t>. – 2024</w:t>
            </w:r>
            <w:r w:rsidRPr="005817CA">
              <w:rPr>
                <w:rFonts w:ascii="Times New Roman" w:hAnsi="Times New Roman" w:cs="Times New Roman"/>
                <w:iCs/>
                <w:sz w:val="24"/>
                <w:szCs w:val="24"/>
                <w:highlight w:val="green"/>
                <w:lang w:val="en-US"/>
              </w:rPr>
              <w:t>.</w:t>
            </w:r>
            <w:r w:rsidRPr="005817CA">
              <w:rPr>
                <w:rFonts w:ascii="Times New Roman" w:hAnsi="Times New Roman" w:cs="Times New Roman"/>
                <w:sz w:val="24"/>
                <w:szCs w:val="24"/>
                <w:highlight w:val="green"/>
                <w:lang w:val="en-US"/>
              </w:rPr>
              <w:t xml:space="preserve"> – № 19 (10). – 19 p</w:t>
            </w:r>
            <w:r w:rsidRPr="005817CA">
              <w:rPr>
                <w:rFonts w:ascii="Times New Roman" w:hAnsi="Times New Roman" w:cs="Times New Roman"/>
                <w:iCs/>
                <w:sz w:val="24"/>
                <w:szCs w:val="24"/>
                <w:highlight w:val="green"/>
                <w:lang w:val="en-US"/>
              </w:rPr>
              <w:t xml:space="preserve">. – URL: </w:t>
            </w:r>
            <w:hyperlink r:id="rId113" w:history="1">
              <w:r w:rsidRPr="005817CA">
                <w:rPr>
                  <w:rStyle w:val="a6"/>
                  <w:rFonts w:ascii="Times New Roman" w:hAnsi="Times New Roman" w:cs="Times New Roman"/>
                  <w:sz w:val="24"/>
                  <w:szCs w:val="24"/>
                  <w:highlight w:val="green"/>
                  <w:u w:val="none"/>
                  <w:lang w:val="en-US"/>
                </w:rPr>
                <w:t>https://doi.org/10.1371/journal.pone.0308959</w:t>
              </w:r>
            </w:hyperlink>
            <w:r w:rsidRPr="005817CA">
              <w:rPr>
                <w:rFonts w:ascii="Times New Roman" w:hAnsi="Times New Roman" w:cs="Times New Roman"/>
                <w:sz w:val="24"/>
                <w:szCs w:val="24"/>
                <w:highlight w:val="green"/>
                <w:lang w:val="en-US"/>
              </w:rPr>
              <w:t>.</w:t>
            </w:r>
          </w:p>
          <w:p w:rsidR="00E70135" w:rsidRPr="005817CA" w:rsidRDefault="00E70135" w:rsidP="00E70135">
            <w:pPr>
              <w:pStyle w:val="a4"/>
              <w:numPr>
                <w:ilvl w:val="0"/>
                <w:numId w:val="24"/>
              </w:numPr>
              <w:tabs>
                <w:tab w:val="left" w:pos="851"/>
              </w:tabs>
              <w:autoSpaceDN w:val="0"/>
              <w:ind w:left="0" w:firstLine="0"/>
              <w:jc w:val="both"/>
              <w:rPr>
                <w:rFonts w:ascii="Times New Roman" w:hAnsi="Times New Roman" w:cs="Times New Roman"/>
                <w:bCs/>
                <w:snapToGrid w:val="0"/>
                <w:sz w:val="24"/>
                <w:szCs w:val="24"/>
                <w:highlight w:val="green"/>
                <w:lang w:val="en-US"/>
              </w:rPr>
            </w:pPr>
            <w:r w:rsidRPr="005817CA">
              <w:rPr>
                <w:rFonts w:ascii="Times New Roman" w:hAnsi="Times New Roman" w:cs="Times New Roman"/>
                <w:color w:val="000000"/>
                <w:sz w:val="24"/>
                <w:szCs w:val="24"/>
                <w:highlight w:val="green"/>
                <w:lang w:val="en-US"/>
              </w:rPr>
              <w:t xml:space="preserve">Polivkina </w:t>
            </w:r>
            <w:r w:rsidRPr="005817CA">
              <w:rPr>
                <w:rFonts w:ascii="Times New Roman" w:hAnsi="Times New Roman" w:cs="Times New Roman"/>
                <w:color w:val="000000"/>
                <w:sz w:val="24"/>
                <w:szCs w:val="24"/>
                <w:highlight w:val="green"/>
              </w:rPr>
              <w:t>Е</w:t>
            </w:r>
            <w:r w:rsidRPr="005817CA">
              <w:rPr>
                <w:rFonts w:ascii="Times New Roman" w:hAnsi="Times New Roman" w:cs="Times New Roman"/>
                <w:color w:val="000000"/>
                <w:sz w:val="24"/>
                <w:szCs w:val="24"/>
                <w:highlight w:val="green"/>
                <w:lang w:val="en-US"/>
              </w:rPr>
              <w:t xml:space="preserve">.N., </w:t>
            </w:r>
            <w:r w:rsidRPr="005817CA">
              <w:rPr>
                <w:rFonts w:ascii="Times New Roman" w:hAnsi="Times New Roman" w:cs="Times New Roman"/>
                <w:sz w:val="24"/>
                <w:szCs w:val="24"/>
                <w:highlight w:val="green"/>
                <w:lang w:val="kk-KZ"/>
              </w:rPr>
              <w:t xml:space="preserve">Syssoyeva </w:t>
            </w:r>
            <w:r w:rsidRPr="005817CA">
              <w:rPr>
                <w:rFonts w:ascii="Times New Roman" w:hAnsi="Times New Roman" w:cs="Times New Roman"/>
                <w:sz w:val="24"/>
                <w:szCs w:val="24"/>
                <w:highlight w:val="green"/>
                <w:lang w:val="en-US"/>
              </w:rPr>
              <w:t>Ye. S.,</w:t>
            </w:r>
            <w:r w:rsidRPr="005817CA">
              <w:rPr>
                <w:rFonts w:ascii="Times New Roman" w:hAnsi="Times New Roman" w:cs="Times New Roman"/>
                <w:sz w:val="24"/>
                <w:szCs w:val="24"/>
                <w:highlight w:val="green"/>
                <w:lang w:val="kk-KZ"/>
              </w:rPr>
              <w:t xml:space="preserve"> Panitskiy A.</w:t>
            </w:r>
            <w:r w:rsidRPr="005817CA">
              <w:rPr>
                <w:rFonts w:ascii="Times New Roman" w:hAnsi="Times New Roman" w:cs="Times New Roman"/>
                <w:sz w:val="24"/>
                <w:szCs w:val="24"/>
                <w:highlight w:val="green"/>
                <w:lang w:val="en-US"/>
              </w:rPr>
              <w:t xml:space="preserve"> V.</w:t>
            </w:r>
            <w:r w:rsidRPr="005817CA">
              <w:rPr>
                <w:rFonts w:ascii="Times New Roman" w:hAnsi="Times New Roman" w:cs="Times New Roman"/>
                <w:sz w:val="24"/>
                <w:szCs w:val="24"/>
                <w:highlight w:val="green"/>
                <w:lang w:val="kk-KZ"/>
              </w:rPr>
              <w:t xml:space="preserve">, </w:t>
            </w:r>
            <w:r w:rsidRPr="005817CA">
              <w:rPr>
                <w:rFonts w:ascii="Times New Roman" w:hAnsi="Times New Roman" w:cs="Times New Roman"/>
                <w:sz w:val="24"/>
                <w:szCs w:val="24"/>
                <w:highlight w:val="green"/>
                <w:lang w:val="en-US"/>
              </w:rPr>
              <w:t>Timonova</w:t>
            </w:r>
            <w:r w:rsidRPr="005817CA">
              <w:rPr>
                <w:rFonts w:ascii="Times New Roman" w:hAnsi="Times New Roman" w:cs="Times New Roman"/>
                <w:sz w:val="24"/>
                <w:szCs w:val="24"/>
                <w:highlight w:val="green"/>
                <w:lang w:val="kk-KZ"/>
              </w:rPr>
              <w:t xml:space="preserve"> </w:t>
            </w:r>
            <w:r w:rsidRPr="005817CA">
              <w:rPr>
                <w:rFonts w:ascii="Times New Roman" w:hAnsi="Times New Roman" w:cs="Times New Roman"/>
                <w:sz w:val="24"/>
                <w:szCs w:val="24"/>
                <w:highlight w:val="green"/>
                <w:lang w:val="en-US"/>
              </w:rPr>
              <w:t xml:space="preserve">L.V., </w:t>
            </w:r>
            <w:r w:rsidRPr="005817CA">
              <w:rPr>
                <w:rFonts w:ascii="Times New Roman" w:hAnsi="Times New Roman" w:cs="Times New Roman"/>
                <w:sz w:val="24"/>
                <w:szCs w:val="24"/>
                <w:highlight w:val="green"/>
                <w:lang w:val="kk-KZ"/>
              </w:rPr>
              <w:t>Kenzhina L.</w:t>
            </w:r>
            <w:r w:rsidRPr="005817CA">
              <w:rPr>
                <w:rFonts w:ascii="Times New Roman" w:hAnsi="Times New Roman" w:cs="Times New Roman"/>
                <w:sz w:val="24"/>
                <w:szCs w:val="24"/>
                <w:highlight w:val="green"/>
                <w:lang w:val="en-US"/>
              </w:rPr>
              <w:t xml:space="preserve"> B. </w:t>
            </w:r>
            <w:r w:rsidRPr="005817CA">
              <w:rPr>
                <w:rFonts w:ascii="Times New Roman" w:hAnsi="Times New Roman" w:cs="Times New Roman"/>
                <w:color w:val="000000"/>
                <w:sz w:val="24"/>
                <w:szCs w:val="24"/>
                <w:highlight w:val="green"/>
                <w:lang w:val="en-US"/>
              </w:rPr>
              <w:t>Study of aerial</w:t>
            </w:r>
            <w:r w:rsidRPr="005817CA">
              <w:rPr>
                <w:rFonts w:ascii="Times New Roman" w:hAnsi="Times New Roman" w:cs="Times New Roman"/>
                <w:bCs/>
                <w:color w:val="000000"/>
                <w:sz w:val="24"/>
                <w:szCs w:val="24"/>
                <w:highlight w:val="green"/>
                <w:lang w:val="en-US"/>
              </w:rPr>
              <w:t xml:space="preserve"> tritium uptake by vegetable crops under chamber and field condition // Вестник НЯЦ РК. – 2024. – Вып.2 (98). – С.110</w:t>
            </w:r>
            <w:r w:rsidRPr="005817CA">
              <w:rPr>
                <w:rFonts w:ascii="Times New Roman" w:hAnsi="Times New Roman" w:cs="Times New Roman"/>
                <w:bCs/>
                <w:sz w:val="24"/>
                <w:szCs w:val="24"/>
                <w:highlight w:val="green"/>
                <w:lang w:val="en-US"/>
              </w:rPr>
              <w:t>-119</w:t>
            </w:r>
            <w:proofErr w:type="gramStart"/>
            <w:r w:rsidRPr="005817CA">
              <w:rPr>
                <w:rFonts w:ascii="Times New Roman" w:hAnsi="Times New Roman" w:cs="Times New Roman"/>
                <w:bCs/>
                <w:sz w:val="24"/>
                <w:szCs w:val="24"/>
                <w:highlight w:val="green"/>
                <w:lang w:val="en-US"/>
              </w:rPr>
              <w:t>.–</w:t>
            </w:r>
            <w:proofErr w:type="gramEnd"/>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Библиогр</w:t>
            </w:r>
            <w:r w:rsidRPr="005817CA">
              <w:rPr>
                <w:rFonts w:ascii="Times New Roman" w:hAnsi="Times New Roman" w:cs="Times New Roman"/>
                <w:bCs/>
                <w:sz w:val="24"/>
                <w:szCs w:val="24"/>
                <w:highlight w:val="green"/>
                <w:lang w:val="en-US"/>
              </w:rPr>
              <w:t>.:</w:t>
            </w:r>
            <w:r w:rsidRPr="005817CA">
              <w:rPr>
                <w:rFonts w:ascii="Times New Roman" w:hAnsi="Times New Roman" w:cs="Times New Roman"/>
                <w:bCs/>
                <w:sz w:val="24"/>
                <w:szCs w:val="24"/>
                <w:highlight w:val="green"/>
              </w:rPr>
              <w:t>с</w:t>
            </w:r>
            <w:r w:rsidRPr="005817CA">
              <w:rPr>
                <w:rFonts w:ascii="Times New Roman" w:hAnsi="Times New Roman" w:cs="Times New Roman"/>
                <w:bCs/>
                <w:sz w:val="24"/>
                <w:szCs w:val="24"/>
                <w:highlight w:val="green"/>
                <w:lang w:val="en-US"/>
              </w:rPr>
              <w:t xml:space="preserve">.117-118. – </w:t>
            </w:r>
            <w:r w:rsidRPr="005817CA">
              <w:rPr>
                <w:rFonts w:ascii="Times New Roman" w:hAnsi="Times New Roman" w:cs="Times New Roman"/>
                <w:bCs/>
                <w:iCs/>
                <w:sz w:val="24"/>
                <w:szCs w:val="24"/>
                <w:highlight w:val="green"/>
                <w:lang w:val="en-US"/>
              </w:rPr>
              <w:t xml:space="preserve">URL: </w:t>
            </w:r>
            <w:hyperlink r:id="rId114" w:history="1">
              <w:r w:rsidRPr="005817CA">
                <w:rPr>
                  <w:rStyle w:val="a6"/>
                  <w:rFonts w:ascii="Times New Roman" w:hAnsi="Times New Roman" w:cs="Times New Roman"/>
                  <w:bCs/>
                  <w:sz w:val="24"/>
                  <w:szCs w:val="24"/>
                  <w:highlight w:val="green"/>
                  <w:lang w:val="en-US"/>
                </w:rPr>
                <w:t>https://doi.org/10.52676/1729-7885-2024-2-110-119</w:t>
              </w:r>
            </w:hyperlink>
            <w:r w:rsidRPr="005817CA">
              <w:rPr>
                <w:rFonts w:ascii="Times New Roman" w:hAnsi="Times New Roman" w:cs="Times New Roman"/>
                <w:bCs/>
                <w:sz w:val="24"/>
                <w:szCs w:val="24"/>
                <w:highlight w:val="green"/>
                <w:lang w:val="en-US"/>
              </w:rPr>
              <w:t xml:space="preserve">. </w:t>
            </w:r>
          </w:p>
          <w:p w:rsidR="00E70135" w:rsidRPr="005817CA" w:rsidRDefault="00E70135" w:rsidP="00E70135">
            <w:pPr>
              <w:pStyle w:val="a4"/>
              <w:numPr>
                <w:ilvl w:val="0"/>
                <w:numId w:val="24"/>
              </w:numPr>
              <w:tabs>
                <w:tab w:val="left" w:pos="851"/>
              </w:tabs>
              <w:autoSpaceDN w:val="0"/>
              <w:ind w:left="0" w:firstLine="0"/>
              <w:jc w:val="both"/>
              <w:rPr>
                <w:rFonts w:ascii="Times New Roman" w:hAnsi="Times New Roman" w:cs="Times New Roman"/>
                <w:bCs/>
                <w:snapToGrid w:val="0"/>
                <w:sz w:val="24"/>
                <w:szCs w:val="24"/>
                <w:highlight w:val="green"/>
                <w:lang w:val="en-US"/>
              </w:rPr>
            </w:pPr>
            <w:r w:rsidRPr="005817CA">
              <w:rPr>
                <w:rFonts w:ascii="Times New Roman" w:eastAsia="SimSun" w:hAnsi="Times New Roman" w:cs="Times New Roman"/>
                <w:bCs/>
                <w:sz w:val="24"/>
                <w:szCs w:val="24"/>
                <w:highlight w:val="green"/>
                <w:lang w:val="en-US" w:eastAsia="x-none"/>
              </w:rPr>
              <w:t xml:space="preserve">Maltar-Strmečki N., Bortolin E., Kenzhina L. </w:t>
            </w:r>
            <w:r w:rsidRPr="005817CA">
              <w:rPr>
                <w:rFonts w:ascii="Times New Roman" w:hAnsi="Times New Roman" w:cs="Times New Roman"/>
                <w:bCs/>
                <w:sz w:val="24"/>
                <w:szCs w:val="24"/>
                <w:highlight w:val="green"/>
                <w:lang w:val="en-US"/>
              </w:rPr>
              <w:t xml:space="preserve">[et al.] </w:t>
            </w:r>
            <w:r w:rsidRPr="005817CA">
              <w:rPr>
                <w:rFonts w:ascii="Times New Roman" w:eastAsia="SimSun" w:hAnsi="Times New Roman" w:cs="Times New Roman"/>
                <w:bCs/>
                <w:sz w:val="24"/>
                <w:szCs w:val="24"/>
                <w:highlight w:val="green"/>
                <w:lang w:val="en-US" w:eastAsia="x-none"/>
              </w:rPr>
              <w:t xml:space="preserve">Editorial: Developing novel materials and new techniques of biological and physical retrospective dosimetry for affected individuals in radiological and nuclear emergencies // </w:t>
            </w:r>
            <w:r w:rsidRPr="005817CA">
              <w:rPr>
                <w:rFonts w:ascii="Times New Roman" w:eastAsia="Times New Roman" w:hAnsi="Times New Roman" w:cs="Times New Roman"/>
                <w:bCs/>
                <w:sz w:val="24"/>
                <w:szCs w:val="24"/>
                <w:highlight w:val="green"/>
                <w:lang w:val="en-US" w:eastAsia="ru-RU"/>
              </w:rPr>
              <w:t xml:space="preserve">Frontiers in Public Health. </w:t>
            </w:r>
            <w:r w:rsidRPr="005817CA">
              <w:rPr>
                <w:rFonts w:ascii="Times New Roman" w:eastAsia="SimSun" w:hAnsi="Times New Roman" w:cs="Times New Roman"/>
                <w:bCs/>
                <w:sz w:val="24"/>
                <w:szCs w:val="24"/>
                <w:highlight w:val="green"/>
                <w:lang w:val="en-US" w:eastAsia="x-none"/>
              </w:rPr>
              <w:t xml:space="preserve">– 2023. – Vol. 10, 1117269. – 3 p. – </w:t>
            </w:r>
            <w:r w:rsidRPr="005817CA">
              <w:rPr>
                <w:rFonts w:ascii="Times New Roman" w:eastAsia="Times New Roman" w:hAnsi="Times New Roman" w:cs="Times New Roman"/>
                <w:bCs/>
                <w:sz w:val="24"/>
                <w:szCs w:val="24"/>
                <w:highlight w:val="green"/>
                <w:lang w:val="en-US" w:eastAsia="ru-RU"/>
              </w:rPr>
              <w:t>URL:</w:t>
            </w:r>
            <w:r w:rsidRPr="005817CA">
              <w:rPr>
                <w:rFonts w:ascii="Times New Roman" w:eastAsia="SimSun" w:hAnsi="Times New Roman" w:cs="Times New Roman"/>
                <w:bCs/>
                <w:sz w:val="24"/>
                <w:szCs w:val="24"/>
                <w:highlight w:val="green"/>
                <w:lang w:val="en-US" w:eastAsia="x-none"/>
              </w:rPr>
              <w:t xml:space="preserve"> </w:t>
            </w:r>
            <w:hyperlink r:id="rId115" w:history="1">
              <w:r w:rsidRPr="005817CA">
                <w:rPr>
                  <w:rStyle w:val="a6"/>
                  <w:rFonts w:ascii="Times New Roman" w:hAnsi="Times New Roman" w:cs="Times New Roman"/>
                  <w:bCs/>
                  <w:sz w:val="24"/>
                  <w:szCs w:val="24"/>
                  <w:highlight w:val="green"/>
                  <w:lang w:val="en-US"/>
                </w:rPr>
                <w:t>https://doi.org/10.3389/fpubh.2022.1117269</w:t>
              </w:r>
            </w:hyperlink>
            <w:r w:rsidRPr="005817CA">
              <w:rPr>
                <w:rFonts w:ascii="Times New Roman" w:eastAsia="SimSun" w:hAnsi="Times New Roman" w:cs="Times New Roman"/>
                <w:bCs/>
                <w:sz w:val="24"/>
                <w:szCs w:val="24"/>
                <w:highlight w:val="green"/>
                <w:lang w:val="en-US" w:eastAsia="x-none"/>
              </w:rPr>
              <w:t>.</w:t>
            </w:r>
          </w:p>
          <w:p w:rsidR="00E70135" w:rsidRPr="005817CA" w:rsidRDefault="00E70135" w:rsidP="00E70135">
            <w:pPr>
              <w:pStyle w:val="a4"/>
              <w:numPr>
                <w:ilvl w:val="0"/>
                <w:numId w:val="24"/>
              </w:numPr>
              <w:tabs>
                <w:tab w:val="left" w:pos="851"/>
              </w:tabs>
              <w:autoSpaceDN w:val="0"/>
              <w:ind w:left="0" w:firstLine="0"/>
              <w:jc w:val="both"/>
              <w:rPr>
                <w:rFonts w:ascii="Times New Roman" w:hAnsi="Times New Roman" w:cs="Times New Roman"/>
                <w:bCs/>
                <w:snapToGrid w:val="0"/>
                <w:sz w:val="24"/>
                <w:szCs w:val="24"/>
                <w:highlight w:val="green"/>
                <w:lang w:val="en-US"/>
              </w:rPr>
            </w:pPr>
            <w:r w:rsidRPr="005817CA">
              <w:rPr>
                <w:rFonts w:ascii="Times New Roman" w:eastAsia="Times New Roman" w:hAnsi="Times New Roman" w:cs="Times New Roman"/>
                <w:sz w:val="24"/>
                <w:szCs w:val="24"/>
                <w:highlight w:val="green"/>
                <w:lang w:val="en-US" w:eastAsia="ru-RU"/>
              </w:rPr>
              <w:t xml:space="preserve">Panitskiy A.V., Syssoeva Y., Baygazy S., Kunduzbayeva A., Kenzhina L. </w:t>
            </w:r>
            <w:r w:rsidRPr="005817CA">
              <w:rPr>
                <w:rFonts w:ascii="Times New Roman" w:hAnsi="Times New Roman" w:cs="Times New Roman"/>
                <w:bCs/>
                <w:sz w:val="24"/>
                <w:szCs w:val="24"/>
                <w:highlight w:val="green"/>
                <w:lang w:val="en-US"/>
              </w:rPr>
              <w:t xml:space="preserve">[et al.] </w:t>
            </w:r>
            <w:r w:rsidRPr="005817CA">
              <w:rPr>
                <w:rFonts w:ascii="Times New Roman" w:eastAsia="Times New Roman" w:hAnsi="Times New Roman" w:cs="Times New Roman"/>
                <w:sz w:val="24"/>
                <w:szCs w:val="24"/>
                <w:highlight w:val="green"/>
                <w:lang w:val="en-US" w:eastAsia="ru-RU"/>
              </w:rPr>
              <w:t>Vertical distribution of radionuclides in soil at the Semipalatinsk Test Site beyond its test locations // PLoS ONE. –2023. – N.18. – Issue 1. – 12 p. – URL:</w:t>
            </w:r>
            <w:r w:rsidRPr="005817CA">
              <w:rPr>
                <w:rFonts w:ascii="Times New Roman" w:eastAsia="SimSun" w:hAnsi="Times New Roman" w:cs="Times New Roman"/>
                <w:bCs/>
                <w:sz w:val="24"/>
                <w:szCs w:val="24"/>
                <w:highlight w:val="green"/>
                <w:lang w:val="en-US" w:eastAsia="x-none"/>
              </w:rPr>
              <w:t xml:space="preserve"> </w:t>
            </w:r>
            <w:hyperlink r:id="rId116" w:history="1">
              <w:r w:rsidRPr="005817CA">
                <w:rPr>
                  <w:rStyle w:val="a6"/>
                  <w:rFonts w:ascii="Times New Roman" w:eastAsia="Times New Roman" w:hAnsi="Times New Roman" w:cs="Times New Roman"/>
                  <w:sz w:val="24"/>
                  <w:szCs w:val="24"/>
                  <w:highlight w:val="green"/>
                  <w:lang w:val="en-US" w:eastAsia="ru-RU"/>
                </w:rPr>
                <w:t>https://doi.org/10.1371/journal.pone.0278581</w:t>
              </w:r>
            </w:hyperlink>
            <w:r w:rsidRPr="005817CA">
              <w:rPr>
                <w:rFonts w:ascii="Times New Roman" w:eastAsia="Times New Roman" w:hAnsi="Times New Roman" w:cs="Times New Roman"/>
                <w:sz w:val="24"/>
                <w:szCs w:val="24"/>
                <w:highlight w:val="green"/>
                <w:lang w:val="en-US" w:eastAsia="ru-RU"/>
              </w:rPr>
              <w:t>.</w:t>
            </w:r>
          </w:p>
          <w:p w:rsidR="00E70135" w:rsidRPr="005817CA" w:rsidRDefault="00E70135" w:rsidP="00E70135">
            <w:pPr>
              <w:pStyle w:val="a4"/>
              <w:numPr>
                <w:ilvl w:val="0"/>
                <w:numId w:val="24"/>
              </w:numPr>
              <w:tabs>
                <w:tab w:val="left" w:pos="1134"/>
              </w:tabs>
              <w:autoSpaceDN w:val="0"/>
              <w:ind w:left="0" w:firstLine="0"/>
              <w:jc w:val="both"/>
              <w:rPr>
                <w:rStyle w:val="a6"/>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Kenzhina L.B. [et al.] Background Level of Unstable Chromosome Aberrations in the Kazakhstan Population: A Human Biomonitoring Study // Int. J. Environ. Res. Public Health. – 2022. – Vol. 19: 8485. – 11 p. – URL: </w:t>
            </w:r>
            <w:hyperlink r:id="rId117" w:history="1">
              <w:r w:rsidRPr="005817CA">
                <w:rPr>
                  <w:rStyle w:val="a6"/>
                  <w:rFonts w:ascii="Times New Roman" w:hAnsi="Times New Roman" w:cs="Times New Roman"/>
                  <w:sz w:val="24"/>
                  <w:szCs w:val="24"/>
                  <w:highlight w:val="green"/>
                  <w:lang w:val="en-US"/>
                </w:rPr>
                <w:t>https://doi.org/10.3390/ijerph19148485</w:t>
              </w:r>
            </w:hyperlink>
            <w:r w:rsidRPr="005817CA">
              <w:rPr>
                <w:rStyle w:val="a6"/>
                <w:rFonts w:ascii="Times New Roman" w:hAnsi="Times New Roman" w:cs="Times New Roman"/>
                <w:sz w:val="24"/>
                <w:szCs w:val="24"/>
                <w:highlight w:val="green"/>
                <w:lang w:val="en-US"/>
              </w:rPr>
              <w:t xml:space="preserve">. </w:t>
            </w:r>
          </w:p>
          <w:p w:rsidR="00E70135" w:rsidRPr="005817CA" w:rsidRDefault="005817CA" w:rsidP="00E70135">
            <w:pPr>
              <w:numPr>
                <w:ilvl w:val="0"/>
                <w:numId w:val="24"/>
              </w:numPr>
              <w:tabs>
                <w:tab w:val="left" w:pos="1134"/>
              </w:tabs>
              <w:ind w:left="0" w:firstLine="0"/>
              <w:jc w:val="both"/>
              <w:rPr>
                <w:rFonts w:ascii="Times New Roman" w:hAnsi="Times New Roman" w:cs="Times New Roman"/>
                <w:bCs/>
                <w:snapToGrid w:val="0"/>
                <w:sz w:val="24"/>
                <w:szCs w:val="24"/>
                <w:highlight w:val="green"/>
                <w:lang w:val="en-US"/>
              </w:rPr>
            </w:pPr>
            <w:hyperlink r:id="rId118" w:anchor="!" w:history="1">
              <w:r w:rsidR="00E70135" w:rsidRPr="005817CA">
                <w:rPr>
                  <w:rFonts w:ascii="Times New Roman" w:hAnsi="Times New Roman" w:cs="Times New Roman"/>
                  <w:sz w:val="24"/>
                  <w:szCs w:val="24"/>
                  <w:highlight w:val="green"/>
                  <w:lang w:val="en-US"/>
                </w:rPr>
                <w:t>Mamyrbayeva</w:t>
              </w:r>
            </w:hyperlink>
            <w:r w:rsidR="00E70135" w:rsidRPr="005817CA">
              <w:rPr>
                <w:rFonts w:ascii="Times New Roman" w:hAnsi="Times New Roman" w:cs="Times New Roman"/>
                <w:sz w:val="24"/>
                <w:szCs w:val="24"/>
                <w:highlight w:val="green"/>
                <w:lang w:val="en-US"/>
              </w:rPr>
              <w:t xml:space="preserve"> A.S. [et al.] The excretion of </w:t>
            </w:r>
            <w:r w:rsidR="00E70135" w:rsidRPr="005817CA">
              <w:rPr>
                <w:rFonts w:ascii="Times New Roman" w:hAnsi="Times New Roman" w:cs="Times New Roman"/>
                <w:sz w:val="24"/>
                <w:szCs w:val="24"/>
                <w:highlight w:val="green"/>
                <w:vertAlign w:val="superscript"/>
                <w:lang w:val="en-US"/>
              </w:rPr>
              <w:t>241</w:t>
            </w:r>
            <w:r w:rsidR="00E70135" w:rsidRPr="005817CA">
              <w:rPr>
                <w:rFonts w:ascii="Times New Roman" w:hAnsi="Times New Roman" w:cs="Times New Roman"/>
                <w:sz w:val="24"/>
                <w:szCs w:val="24"/>
                <w:highlight w:val="green"/>
                <w:lang w:val="en-US"/>
              </w:rPr>
              <w:t>Am and </w:t>
            </w:r>
            <w:r w:rsidR="00E70135" w:rsidRPr="005817CA">
              <w:rPr>
                <w:rFonts w:ascii="Times New Roman" w:hAnsi="Times New Roman" w:cs="Times New Roman"/>
                <w:sz w:val="24"/>
                <w:szCs w:val="24"/>
                <w:highlight w:val="green"/>
                <w:vertAlign w:val="superscript"/>
                <w:lang w:val="en-US"/>
              </w:rPr>
              <w:t>137</w:t>
            </w:r>
            <w:r w:rsidR="00E70135" w:rsidRPr="005817CA">
              <w:rPr>
                <w:rFonts w:ascii="Times New Roman" w:hAnsi="Times New Roman" w:cs="Times New Roman"/>
                <w:sz w:val="24"/>
                <w:szCs w:val="24"/>
                <w:highlight w:val="green"/>
                <w:lang w:val="en-US"/>
              </w:rPr>
              <w:t xml:space="preserve">Cs from the broilers organs after long-term application / A.S. Mamyrbayeva, Zh. Baigazinov, S.N. Lukashenko, A.V. Panitskiy, S.S. Karatayev, S.A. Baigazy, A.B. Bazarbayeva, A.A. Zhadyranova, L.B. Kenzhina [et </w:t>
            </w:r>
            <w:r w:rsidR="00E70135" w:rsidRPr="005817CA">
              <w:rPr>
                <w:rFonts w:ascii="Times New Roman" w:hAnsi="Times New Roman" w:cs="Times New Roman"/>
                <w:sz w:val="24"/>
                <w:szCs w:val="24"/>
                <w:highlight w:val="green"/>
                <w:lang w:val="en-US"/>
              </w:rPr>
              <w:lastRenderedPageBreak/>
              <w:t xml:space="preserve">al.] // Journal of Environmental Radioactivity. – 2021. – Vol. 229-230. – P. 1-6. – Bibliogr.:p.5-6. – </w:t>
            </w:r>
            <w:r w:rsidR="00E70135" w:rsidRPr="005817CA">
              <w:rPr>
                <w:rFonts w:ascii="Times New Roman" w:hAnsi="Times New Roman" w:cs="Times New Roman"/>
                <w:bCs/>
                <w:sz w:val="24"/>
                <w:szCs w:val="24"/>
                <w:highlight w:val="green"/>
                <w:lang w:val="en-US"/>
              </w:rPr>
              <w:t>URL:</w:t>
            </w:r>
            <w:r w:rsidR="00E70135" w:rsidRPr="005817CA">
              <w:rPr>
                <w:rFonts w:ascii="Times New Roman" w:hAnsi="Times New Roman" w:cs="Times New Roman"/>
                <w:sz w:val="24"/>
                <w:szCs w:val="24"/>
                <w:highlight w:val="green"/>
                <w:lang w:val="en-US"/>
              </w:rPr>
              <w:t xml:space="preserve"> </w:t>
            </w:r>
            <w:hyperlink r:id="rId119" w:history="1">
              <w:r w:rsidR="00E70135" w:rsidRPr="005817CA">
                <w:rPr>
                  <w:rStyle w:val="a6"/>
                  <w:rFonts w:ascii="Times New Roman" w:hAnsi="Times New Roman" w:cs="Times New Roman"/>
                  <w:sz w:val="24"/>
                  <w:szCs w:val="24"/>
                  <w:highlight w:val="green"/>
                  <w:lang w:val="en-US"/>
                </w:rPr>
                <w:t>https://doi.org/10.1016/j.jenvrad.2021.106543</w:t>
              </w:r>
            </w:hyperlink>
            <w:r w:rsidR="00E70135" w:rsidRPr="005817CA">
              <w:rPr>
                <w:rFonts w:ascii="Times New Roman" w:hAnsi="Times New Roman" w:cs="Times New Roman"/>
                <w:sz w:val="24"/>
                <w:szCs w:val="24"/>
                <w:highlight w:val="green"/>
                <w:lang w:val="en-US"/>
              </w:rPr>
              <w:t>.</w:t>
            </w:r>
          </w:p>
        </w:tc>
      </w:tr>
      <w:tr w:rsidR="00F25971" w:rsidRPr="00E70135" w:rsidTr="00E70135">
        <w:trPr>
          <w:trHeight w:val="68"/>
        </w:trPr>
        <w:tc>
          <w:tcPr>
            <w:tcW w:w="988" w:type="dxa"/>
            <w:vAlign w:val="center"/>
          </w:tcPr>
          <w:p w:rsidR="00F25971" w:rsidRPr="005817CA" w:rsidRDefault="00F25971" w:rsidP="00F25971">
            <w:pPr>
              <w:pStyle w:val="a4"/>
              <w:numPr>
                <w:ilvl w:val="0"/>
                <w:numId w:val="1"/>
              </w:numPr>
              <w:rPr>
                <w:rFonts w:ascii="Times New Roman" w:hAnsi="Times New Roman" w:cs="Times New Roman"/>
                <w:sz w:val="24"/>
                <w:szCs w:val="24"/>
                <w:highlight w:val="green"/>
                <w:lang w:val="en-US"/>
              </w:rPr>
            </w:pPr>
          </w:p>
        </w:tc>
        <w:tc>
          <w:tcPr>
            <w:tcW w:w="2048" w:type="dxa"/>
            <w:vAlign w:val="center"/>
          </w:tcPr>
          <w:p w:rsidR="00F25971" w:rsidRPr="005817CA" w:rsidRDefault="00F25971" w:rsidP="00F25971">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П</w:t>
            </w:r>
            <w:r w:rsidR="00E70135" w:rsidRPr="005817CA">
              <w:rPr>
                <w:rFonts w:ascii="Times New Roman" w:hAnsi="Times New Roman" w:cs="Times New Roman"/>
                <w:sz w:val="24"/>
                <w:szCs w:val="24"/>
                <w:highlight w:val="green"/>
              </w:rPr>
              <w:t>онкратов Юрий Валентинович, PhD</w:t>
            </w:r>
          </w:p>
        </w:tc>
        <w:tc>
          <w:tcPr>
            <w:tcW w:w="2616" w:type="dxa"/>
            <w:vAlign w:val="center"/>
          </w:tcPr>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rPr>
              <w:t>Индекс</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Хирша</w:t>
            </w:r>
            <w:r w:rsidRPr="005817CA">
              <w:rPr>
                <w:rFonts w:ascii="Times New Roman" w:hAnsi="Times New Roman" w:cs="Times New Roman"/>
                <w:sz w:val="24"/>
                <w:szCs w:val="24"/>
                <w:highlight w:val="green"/>
                <w:lang w:val="en-US"/>
              </w:rPr>
              <w:t>: 13 Researcher ID: O-7466-2017</w:t>
            </w:r>
          </w:p>
          <w:p w:rsidR="00F25971" w:rsidRPr="005817CA" w:rsidRDefault="00F25971" w:rsidP="00F25971">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Orcid ID: 0000-0003-2794-2041 Scopus Author ID 55794353100</w:t>
            </w:r>
          </w:p>
        </w:tc>
        <w:tc>
          <w:tcPr>
            <w:tcW w:w="2990" w:type="dxa"/>
            <w:vAlign w:val="center"/>
          </w:tcPr>
          <w:p w:rsidR="00F25971" w:rsidRPr="005817CA" w:rsidRDefault="005817CA" w:rsidP="00F25971">
            <w:pPr>
              <w:rPr>
                <w:rFonts w:ascii="Times New Roman" w:hAnsi="Times New Roman" w:cs="Times New Roman"/>
                <w:sz w:val="24"/>
                <w:szCs w:val="24"/>
                <w:highlight w:val="green"/>
                <w:lang w:val="en-US"/>
              </w:rPr>
            </w:pPr>
            <w:hyperlink r:id="rId120" w:history="1">
              <w:r w:rsidR="00F25971" w:rsidRPr="005817CA">
                <w:rPr>
                  <w:rStyle w:val="a6"/>
                  <w:rFonts w:ascii="Times New Roman" w:hAnsi="Times New Roman" w:cs="Times New Roman"/>
                  <w:sz w:val="24"/>
                  <w:szCs w:val="24"/>
                  <w:highlight w:val="green"/>
                  <w:lang w:val="en-US"/>
                </w:rPr>
                <w:t>https://www.webofscience.com/wos/author/record/1146185</w:t>
              </w:r>
            </w:hyperlink>
          </w:p>
          <w:p w:rsidR="00F25971" w:rsidRPr="005817CA" w:rsidRDefault="00F25971" w:rsidP="00F25971">
            <w:pPr>
              <w:rPr>
                <w:rFonts w:ascii="Times New Roman" w:hAnsi="Times New Roman" w:cs="Times New Roman"/>
                <w:sz w:val="24"/>
                <w:szCs w:val="24"/>
                <w:highlight w:val="green"/>
                <w:lang w:val="en-US"/>
              </w:rPr>
            </w:pPr>
          </w:p>
          <w:p w:rsidR="00F25971" w:rsidRPr="005817CA" w:rsidRDefault="005817CA" w:rsidP="00F25971">
            <w:pPr>
              <w:rPr>
                <w:rFonts w:ascii="Times New Roman" w:hAnsi="Times New Roman" w:cs="Times New Roman"/>
                <w:sz w:val="24"/>
                <w:szCs w:val="24"/>
                <w:highlight w:val="green"/>
                <w:lang w:val="en-US"/>
              </w:rPr>
            </w:pPr>
            <w:hyperlink r:id="rId121" w:history="1">
              <w:r w:rsidR="00F25971" w:rsidRPr="005817CA">
                <w:rPr>
                  <w:rStyle w:val="a6"/>
                  <w:rFonts w:ascii="Times New Roman" w:hAnsi="Times New Roman" w:cs="Times New Roman"/>
                  <w:sz w:val="24"/>
                  <w:szCs w:val="24"/>
                  <w:highlight w:val="green"/>
                  <w:lang w:val="en-US"/>
                </w:rPr>
                <w:t>https://orcid.org/0000-0003-2794-2041</w:t>
              </w:r>
            </w:hyperlink>
          </w:p>
          <w:p w:rsidR="00F25971" w:rsidRPr="005817CA" w:rsidRDefault="00F25971" w:rsidP="00F25971">
            <w:pPr>
              <w:rPr>
                <w:rFonts w:ascii="Times New Roman" w:hAnsi="Times New Roman" w:cs="Times New Roman"/>
                <w:sz w:val="24"/>
                <w:szCs w:val="24"/>
                <w:highlight w:val="green"/>
                <w:lang w:val="en-US"/>
              </w:rPr>
            </w:pPr>
          </w:p>
          <w:p w:rsidR="00F25971" w:rsidRPr="005817CA" w:rsidRDefault="005817CA" w:rsidP="00F25971">
            <w:pPr>
              <w:rPr>
                <w:rFonts w:ascii="Times New Roman" w:hAnsi="Times New Roman" w:cs="Times New Roman"/>
                <w:sz w:val="24"/>
                <w:szCs w:val="24"/>
                <w:highlight w:val="green"/>
                <w:lang w:val="en-US"/>
              </w:rPr>
            </w:pPr>
            <w:hyperlink r:id="rId122" w:history="1">
              <w:r w:rsidR="00F25971" w:rsidRPr="005817CA">
                <w:rPr>
                  <w:rStyle w:val="a6"/>
                  <w:rFonts w:ascii="Times New Roman" w:hAnsi="Times New Roman" w:cs="Times New Roman"/>
                  <w:sz w:val="24"/>
                  <w:szCs w:val="24"/>
                  <w:highlight w:val="green"/>
                  <w:lang w:val="en-US"/>
                </w:rPr>
                <w:t>https://www.scopus.com/authid/detail.uri?authorId=55794353100</w:t>
              </w:r>
            </w:hyperlink>
          </w:p>
        </w:tc>
        <w:tc>
          <w:tcPr>
            <w:tcW w:w="5953" w:type="dxa"/>
            <w:vAlign w:val="center"/>
          </w:tcPr>
          <w:p w:rsidR="00F25971" w:rsidRPr="005817CA" w:rsidRDefault="00F25971"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70 научных публикаций, 10 патентов. Основные научные труды:</w:t>
            </w:r>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lang w:val="en-US"/>
              </w:rPr>
            </w:pPr>
            <w:r w:rsidRPr="005817CA">
              <w:rPr>
                <w:rFonts w:ascii="Times New Roman" w:hAnsi="Times New Roman" w:cs="Times New Roman"/>
                <w:bCs/>
                <w:sz w:val="24"/>
                <w:szCs w:val="24"/>
                <w:highlight w:val="green"/>
                <w:lang w:val="en-US"/>
              </w:rPr>
              <w:t>Ponkratov Yu., Gordienko Yu., Baklanov V., Tulubayev</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bCs/>
                <w:sz w:val="24"/>
                <w:szCs w:val="24"/>
                <w:highlight w:val="green"/>
                <w:lang w:val="en-US"/>
              </w:rPr>
              <w:t>Ye., Koyanbayev Ye., Bochkov V., Saparbek</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bCs/>
                <w:sz w:val="24"/>
                <w:szCs w:val="24"/>
                <w:highlight w:val="green"/>
                <w:lang w:val="en-US"/>
              </w:rPr>
              <w:t xml:space="preserve">E. Investigation of tritium and helium generation and release from tin-lithium alloy under neutron irradiation // Journal of Nuclear Materials. – 2025. –V. 615:155995. (IF=3.4, Q1 по Web of Science Core Collection, наивысший процентиль в Scopus – 86). </w:t>
            </w:r>
            <w:hyperlink r:id="rId123" w:history="1">
              <w:r w:rsidRPr="005817CA">
                <w:rPr>
                  <w:rStyle w:val="a6"/>
                  <w:rFonts w:ascii="Times New Roman" w:hAnsi="Times New Roman" w:cs="Times New Roman"/>
                  <w:bCs/>
                  <w:sz w:val="24"/>
                  <w:szCs w:val="24"/>
                  <w:highlight w:val="green"/>
                  <w:lang w:val="en-US"/>
                </w:rPr>
                <w:t>https://doi.org/10.1016/j.jnucmat.2025.155995</w:t>
              </w:r>
            </w:hyperlink>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lang w:val="en-US"/>
              </w:rPr>
            </w:pPr>
            <w:r w:rsidRPr="005817CA">
              <w:rPr>
                <w:rFonts w:ascii="Times New Roman" w:hAnsi="Times New Roman" w:cs="Times New Roman"/>
                <w:bCs/>
                <w:sz w:val="24"/>
                <w:szCs w:val="24"/>
                <w:highlight w:val="green"/>
                <w:lang w:val="en-US"/>
              </w:rPr>
              <w:t xml:space="preserve">Ponkratov Yuriy, Samarkhanov Kuanysh, Koyanbayev Yerbolat, Baklanova Yuliya, Gordienko Yuriy, Tulubayev Yevgeniy, Martynenko Yekaterina, Bochkov Vadim, Sabitova Radmila, Saparbek Eldana. Technique of reactor experiments of tin-lithium alloy interaction with hydrogen isotopes under neutron irradiation conditions // Fusion Science and Technology. – 2025. – V. 81, P. 300-309. (IF=1.1, Q4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56). </w:t>
            </w:r>
            <w:hyperlink r:id="rId124" w:history="1">
              <w:r w:rsidRPr="005817CA">
                <w:rPr>
                  <w:rStyle w:val="a6"/>
                  <w:rFonts w:ascii="Times New Roman" w:hAnsi="Times New Roman" w:cs="Times New Roman"/>
                  <w:bCs/>
                  <w:sz w:val="24"/>
                  <w:szCs w:val="24"/>
                  <w:highlight w:val="green"/>
                  <w:lang w:val="en-US"/>
                </w:rPr>
                <w:t>https://doi.org/10.1080/15361055.2024.2388421</w:t>
              </w:r>
            </w:hyperlink>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lang w:val="en-US"/>
              </w:rPr>
              <w:t xml:space="preserve">Ponkratov Yu.V., Samarkhanov K.K., Baklanov V.V., Gordienko Yu.N., Kenzhina I.E., Bochkov V.S., Tulubayev Ye.Yu., Orazgaliyev N.A., Saparbek E. Investigation of the interaction of liquid tin-lithium alloy with austenitic stainless steel at high temperatures // Fusion Engineering and Design. – 2023. – V. 191:113560. (IF=2.0, Q2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66). </w:t>
            </w:r>
            <w:hyperlink r:id="rId125"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/10.1016/</w:t>
              </w:r>
              <w:r w:rsidRPr="005817CA">
                <w:rPr>
                  <w:rStyle w:val="a6"/>
                  <w:rFonts w:ascii="Times New Roman" w:hAnsi="Times New Roman" w:cs="Times New Roman"/>
                  <w:bCs/>
                  <w:sz w:val="24"/>
                  <w:szCs w:val="24"/>
                  <w:highlight w:val="green"/>
                  <w:lang w:val="en-US"/>
                </w:rPr>
                <w:t>j</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fusengdes</w:t>
              </w:r>
              <w:r w:rsidRPr="005817CA">
                <w:rPr>
                  <w:rStyle w:val="a6"/>
                  <w:rFonts w:ascii="Times New Roman" w:hAnsi="Times New Roman" w:cs="Times New Roman"/>
                  <w:bCs/>
                  <w:sz w:val="24"/>
                  <w:szCs w:val="24"/>
                  <w:highlight w:val="green"/>
                </w:rPr>
                <w:t>.2023.113560</w:t>
              </w:r>
            </w:hyperlink>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rPr>
              <w:lastRenderedPageBreak/>
              <w:t xml:space="preserve">Ponkratov Yu.V., Samarkhanov K.K., Baklanov V.V., Bochkov V.S., Sokolov I.A., Miniyazov </w:t>
            </w:r>
            <w:proofErr w:type="gramStart"/>
            <w:r w:rsidRPr="005817CA">
              <w:rPr>
                <w:rFonts w:ascii="Times New Roman" w:hAnsi="Times New Roman" w:cs="Times New Roman"/>
                <w:bCs/>
                <w:sz w:val="24"/>
                <w:szCs w:val="24"/>
                <w:highlight w:val="green"/>
              </w:rPr>
              <w:t>A.Zh.,</w:t>
            </w:r>
            <w:proofErr w:type="gramEnd"/>
            <w:r w:rsidRPr="005817CA">
              <w:rPr>
                <w:rFonts w:ascii="Times New Roman" w:hAnsi="Times New Roman" w:cs="Times New Roman"/>
                <w:bCs/>
                <w:sz w:val="24"/>
                <w:szCs w:val="24"/>
                <w:highlight w:val="green"/>
              </w:rPr>
              <w:t xml:space="preserve"> Tulenbergenov T.R., Kenzhina I.E., Begentayev M.M., Tulubayev Ye.Yu., Bukina O.S., Orazgaliyev N.A., Saparbek E. </w:t>
            </w:r>
            <w:r w:rsidRPr="005817CA">
              <w:rPr>
                <w:rFonts w:ascii="Times New Roman" w:hAnsi="Times New Roman" w:cs="Times New Roman"/>
                <w:bCs/>
                <w:sz w:val="24"/>
                <w:szCs w:val="24"/>
                <w:highlight w:val="green"/>
                <w:lang w:val="en-US"/>
              </w:rPr>
              <w:t>High</w:t>
            </w:r>
            <w:r w:rsidRPr="005817CA">
              <w:rPr>
                <w:rFonts w:ascii="Times New Roman" w:hAnsi="Times New Roman" w:cs="Times New Roman"/>
                <w:bCs/>
                <w:sz w:val="24"/>
                <w:szCs w:val="24"/>
                <w:highlight w:val="green"/>
              </w:rPr>
              <w:t>-</w:t>
            </w:r>
            <w:r w:rsidRPr="005817CA">
              <w:rPr>
                <w:rFonts w:ascii="Times New Roman" w:hAnsi="Times New Roman" w:cs="Times New Roman"/>
                <w:bCs/>
                <w:sz w:val="24"/>
                <w:szCs w:val="24"/>
                <w:highlight w:val="green"/>
                <w:lang w:val="en-US"/>
              </w:rPr>
              <w:t>temperature</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test</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of</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tin</w:t>
            </w:r>
            <w:r w:rsidRPr="005817CA">
              <w:rPr>
                <w:rFonts w:ascii="Times New Roman" w:hAnsi="Times New Roman" w:cs="Times New Roman"/>
                <w:bCs/>
                <w:sz w:val="24"/>
                <w:szCs w:val="24"/>
                <w:highlight w:val="green"/>
              </w:rPr>
              <w:t>-</w:t>
            </w:r>
            <w:r w:rsidRPr="005817CA">
              <w:rPr>
                <w:rFonts w:ascii="Times New Roman" w:hAnsi="Times New Roman" w:cs="Times New Roman"/>
                <w:bCs/>
                <w:sz w:val="24"/>
                <w:szCs w:val="24"/>
                <w:highlight w:val="green"/>
                <w:lang w:val="en-US"/>
              </w:rPr>
              <w:t>lithium</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CPS</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under</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deuterium</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plasma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irradiation</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conditions</w:t>
            </w:r>
            <w:r w:rsidRPr="005817CA">
              <w:rPr>
                <w:rFonts w:ascii="Times New Roman" w:hAnsi="Times New Roman" w:cs="Times New Roman"/>
                <w:bCs/>
                <w:sz w:val="24"/>
                <w:szCs w:val="24"/>
                <w:highlight w:val="green"/>
              </w:rPr>
              <w:t xml:space="preserve"> // </w:t>
            </w:r>
            <w:r w:rsidRPr="005817CA">
              <w:rPr>
                <w:rFonts w:ascii="Times New Roman" w:hAnsi="Times New Roman" w:cs="Times New Roman"/>
                <w:bCs/>
                <w:sz w:val="24"/>
                <w:szCs w:val="24"/>
                <w:highlight w:val="green"/>
                <w:lang w:val="en-US"/>
              </w:rPr>
              <w:t>Journal</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of</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Nuclear</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Materials</w:t>
            </w:r>
            <w:r w:rsidRPr="005817CA">
              <w:rPr>
                <w:rFonts w:ascii="Times New Roman" w:hAnsi="Times New Roman" w:cs="Times New Roman"/>
                <w:bCs/>
                <w:sz w:val="24"/>
                <w:szCs w:val="24"/>
                <w:highlight w:val="green"/>
              </w:rPr>
              <w:t xml:space="preserve">. – 2023. – </w:t>
            </w:r>
            <w:r w:rsidRPr="005817CA">
              <w:rPr>
                <w:rFonts w:ascii="Times New Roman" w:hAnsi="Times New Roman" w:cs="Times New Roman"/>
                <w:bCs/>
                <w:sz w:val="24"/>
                <w:szCs w:val="24"/>
                <w:highlight w:val="green"/>
                <w:lang w:val="en-US"/>
              </w:rPr>
              <w:t>V</w:t>
            </w:r>
            <w:r w:rsidRPr="005817CA">
              <w:rPr>
                <w:rFonts w:ascii="Times New Roman" w:hAnsi="Times New Roman" w:cs="Times New Roman"/>
                <w:bCs/>
                <w:sz w:val="24"/>
                <w:szCs w:val="24"/>
                <w:highlight w:val="green"/>
              </w:rPr>
              <w:t xml:space="preserve">. 587:154754. </w:t>
            </w:r>
            <w:r w:rsidRPr="005817CA">
              <w:rPr>
                <w:rFonts w:ascii="Times New Roman" w:hAnsi="Times New Roman" w:cs="Times New Roman"/>
                <w:bCs/>
                <w:sz w:val="24"/>
                <w:szCs w:val="24"/>
                <w:highlight w:val="green"/>
                <w:lang w:val="en-US"/>
              </w:rPr>
              <w:t xml:space="preserve">(IF=3.4, Q1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86). </w:t>
            </w:r>
            <w:hyperlink r:id="rId126"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/10.1016/</w:t>
              </w:r>
              <w:r w:rsidRPr="005817CA">
                <w:rPr>
                  <w:rStyle w:val="a6"/>
                  <w:rFonts w:ascii="Times New Roman" w:hAnsi="Times New Roman" w:cs="Times New Roman"/>
                  <w:bCs/>
                  <w:sz w:val="24"/>
                  <w:szCs w:val="24"/>
                  <w:highlight w:val="green"/>
                  <w:lang w:val="en-US"/>
                </w:rPr>
                <w:t>j</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jnucmat</w:t>
              </w:r>
              <w:r w:rsidRPr="005817CA">
                <w:rPr>
                  <w:rStyle w:val="a6"/>
                  <w:rFonts w:ascii="Times New Roman" w:hAnsi="Times New Roman" w:cs="Times New Roman"/>
                  <w:bCs/>
                  <w:sz w:val="24"/>
                  <w:szCs w:val="24"/>
                  <w:highlight w:val="green"/>
                </w:rPr>
                <w:t>.2023.154754</w:t>
              </w:r>
            </w:hyperlink>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lang w:val="en-US"/>
              </w:rPr>
              <w:t>Kulsartov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Timur</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Ponkratov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Yuriy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Zaurbekova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Zhanna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Gordienko</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Yuriy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Tazhibayeva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Irina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Kenzhina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Inesh</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Samarkhanov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Kuanysh</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Tulubayev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Yevgeniy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Shaimerdenov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Asset</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Udartsev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Sergey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 xml:space="preserve">Thermal desorption of tritium and helium from lithium ceramics Li2TiO3+5mol% TiO2 after neutron irradiation // Journal of Nuclear Materials. – 2023. – V. 585:154609. (IF=3.4, Q1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86). </w:t>
            </w:r>
            <w:hyperlink r:id="rId127"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/10.1016/</w:t>
              </w:r>
              <w:r w:rsidRPr="005817CA">
                <w:rPr>
                  <w:rStyle w:val="a6"/>
                  <w:rFonts w:ascii="Times New Roman" w:hAnsi="Times New Roman" w:cs="Times New Roman"/>
                  <w:bCs/>
                  <w:sz w:val="24"/>
                  <w:szCs w:val="24"/>
                  <w:highlight w:val="green"/>
                  <w:lang w:val="en-US"/>
                </w:rPr>
                <w:t>j</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jnucmat</w:t>
              </w:r>
              <w:r w:rsidRPr="005817CA">
                <w:rPr>
                  <w:rStyle w:val="a6"/>
                  <w:rFonts w:ascii="Times New Roman" w:hAnsi="Times New Roman" w:cs="Times New Roman"/>
                  <w:bCs/>
                  <w:sz w:val="24"/>
                  <w:szCs w:val="24"/>
                  <w:highlight w:val="green"/>
                </w:rPr>
                <w:t>.2023.154609</w:t>
              </w:r>
            </w:hyperlink>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lang w:val="en-US"/>
              </w:rPr>
              <w:t>Gordienko</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Yu</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Ponkratov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Yu</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Kulsartov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Zaurbekova</w:t>
            </w:r>
            <w:r w:rsidRPr="005817CA">
              <w:rPr>
                <w:rStyle w:val="a6"/>
                <w:rFonts w:ascii="Times New Roman" w:hAnsi="Times New Roman" w:cs="Times New Roman"/>
                <w:color w:val="auto"/>
                <w:sz w:val="24"/>
                <w:szCs w:val="24"/>
                <w:highlight w:val="green"/>
                <w:u w:val="none"/>
                <w:lang w:val="en-US"/>
              </w:rPr>
              <w:t> </w:t>
            </w:r>
            <w:proofErr w:type="gramStart"/>
            <w:r w:rsidRPr="005817CA">
              <w:rPr>
                <w:rFonts w:ascii="Times New Roman" w:hAnsi="Times New Roman" w:cs="Times New Roman"/>
                <w:bCs/>
                <w:sz w:val="24"/>
                <w:szCs w:val="24"/>
                <w:highlight w:val="green"/>
                <w:lang w:val="en-US"/>
              </w:rPr>
              <w:t>Zh</w:t>
            </w:r>
            <w:r w:rsidRPr="005817CA">
              <w:rPr>
                <w:rFonts w:ascii="Times New Roman" w:hAnsi="Times New Roman" w:cs="Times New Roman"/>
                <w:bCs/>
                <w:sz w:val="24"/>
                <w:szCs w:val="24"/>
                <w:highlight w:val="green"/>
              </w:rPr>
              <w:t>.,</w:t>
            </w:r>
            <w:proofErr w:type="gramEnd"/>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Koyanbayev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Ye</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Chikhray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Ye</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 xml:space="preserve">Research facilities of IAE NNC RK (Kurchatov) for investigations of tritium interaction with structural materials of fusion reactors // Fusion Science and Technology. – 2020. – V. 76, Is. 6. – P. 703-709. (IF=1.1, Q4 по Web of Science Core Collection, наивысший процентиль в Scopus – 56). </w:t>
            </w:r>
            <w:hyperlink r:id="rId128"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/10.1080/15361055.2020.1777667</w:t>
              </w:r>
            </w:hyperlink>
          </w:p>
          <w:p w:rsidR="00F25971" w:rsidRPr="005817CA" w:rsidRDefault="00F25971" w:rsidP="00A33846">
            <w:pPr>
              <w:pStyle w:val="a4"/>
              <w:numPr>
                <w:ilvl w:val="3"/>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lang w:val="en-US"/>
              </w:rPr>
              <w:t>Tazhibayeva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Irina</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Ponkratov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Yuriy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Lyublinsky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Igor</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Gordienko</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Yuriy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Vertkov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Alexey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Tulubayev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Yevgeniy</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Samarkhanov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Kuanysh</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Bochkov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Vadim</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Kozhakhmetov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Yernat</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Orazgaliyev</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Nurkhat</w:t>
            </w:r>
            <w:r w:rsidRPr="005817CA">
              <w:rPr>
                <w:rFonts w:ascii="Times New Roman" w:hAnsi="Times New Roman" w:cs="Times New Roman"/>
                <w:bCs/>
                <w:sz w:val="24"/>
                <w:szCs w:val="24"/>
                <w:highlight w:val="green"/>
              </w:rPr>
              <w:t xml:space="preserve">. </w:t>
            </w:r>
            <w:r w:rsidRPr="005817CA">
              <w:rPr>
                <w:rFonts w:ascii="Times New Roman" w:hAnsi="Times New Roman" w:cs="Times New Roman"/>
                <w:bCs/>
                <w:sz w:val="24"/>
                <w:szCs w:val="24"/>
                <w:highlight w:val="green"/>
                <w:lang w:val="en-US"/>
              </w:rPr>
              <w:t xml:space="preserve">Study of liquid tin-lithium alloy interaction with structural </w:t>
            </w:r>
            <w:r w:rsidRPr="005817CA">
              <w:rPr>
                <w:rFonts w:ascii="Times New Roman" w:hAnsi="Times New Roman" w:cs="Times New Roman"/>
                <w:bCs/>
                <w:sz w:val="24"/>
                <w:szCs w:val="24"/>
                <w:highlight w:val="green"/>
                <w:lang w:val="en-US"/>
              </w:rPr>
              <w:lastRenderedPageBreak/>
              <w:t xml:space="preserve">materials of fusion reactor at high temperatures // Nuclear Materials and Engineering. – 2022. – V. 30:101152. (IF=2.7, Q2 по Web of Science Core Collection, наивысший процентиль в Scopus – 70). </w:t>
            </w:r>
            <w:hyperlink r:id="rId129"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/10.1016/</w:t>
              </w:r>
              <w:r w:rsidRPr="005817CA">
                <w:rPr>
                  <w:rStyle w:val="a6"/>
                  <w:rFonts w:ascii="Times New Roman" w:hAnsi="Times New Roman" w:cs="Times New Roman"/>
                  <w:bCs/>
                  <w:sz w:val="24"/>
                  <w:szCs w:val="24"/>
                  <w:highlight w:val="green"/>
                  <w:lang w:val="en-US"/>
                </w:rPr>
                <w:t>j</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nme</w:t>
              </w:r>
              <w:r w:rsidRPr="005817CA">
                <w:rPr>
                  <w:rStyle w:val="a6"/>
                  <w:rFonts w:ascii="Times New Roman" w:hAnsi="Times New Roman" w:cs="Times New Roman"/>
                  <w:bCs/>
                  <w:sz w:val="24"/>
                  <w:szCs w:val="24"/>
                  <w:highlight w:val="green"/>
                </w:rPr>
                <w:t>.2022.101152</w:t>
              </w:r>
            </w:hyperlink>
          </w:p>
          <w:p w:rsidR="00F25971" w:rsidRPr="005817CA" w:rsidRDefault="00F25971" w:rsidP="00A33846">
            <w:pPr>
              <w:pStyle w:val="a4"/>
              <w:numPr>
                <w:ilvl w:val="0"/>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lang w:val="en-US"/>
              </w:rPr>
              <w:t xml:space="preserve">Kulsartov T., Kenzhina I., Ponkratov Yu., Gordienko Yu., Zaurbekova Zh., Samarkhanov K., Askerbekov S., Kenzhin Ye., Yelishenkov A.B. Investigation of the interaction of deuterium with Sn73Li27 tin-lithium alloy // Nuclear Materials and Engineering. – 2024. –V. 41:101825. (IF=2.7, Q2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70). </w:t>
            </w:r>
            <w:hyperlink r:id="rId130"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/10.1016/</w:t>
              </w:r>
              <w:r w:rsidRPr="005817CA">
                <w:rPr>
                  <w:rStyle w:val="a6"/>
                  <w:rFonts w:ascii="Times New Roman" w:hAnsi="Times New Roman" w:cs="Times New Roman"/>
                  <w:bCs/>
                  <w:sz w:val="24"/>
                  <w:szCs w:val="24"/>
                  <w:highlight w:val="green"/>
                  <w:lang w:val="en-US"/>
                </w:rPr>
                <w:t>j</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nme</w:t>
              </w:r>
              <w:r w:rsidRPr="005817CA">
                <w:rPr>
                  <w:rStyle w:val="a6"/>
                  <w:rFonts w:ascii="Times New Roman" w:hAnsi="Times New Roman" w:cs="Times New Roman"/>
                  <w:bCs/>
                  <w:sz w:val="24"/>
                  <w:szCs w:val="24"/>
                  <w:highlight w:val="green"/>
                </w:rPr>
                <w:t>.2024.101825</w:t>
              </w:r>
            </w:hyperlink>
          </w:p>
          <w:p w:rsidR="00F25971" w:rsidRPr="005817CA" w:rsidRDefault="00F25971" w:rsidP="00A33846">
            <w:pPr>
              <w:pStyle w:val="a4"/>
              <w:numPr>
                <w:ilvl w:val="0"/>
                <w:numId w:val="6"/>
              </w:numPr>
              <w:tabs>
                <w:tab w:val="left" w:pos="1134"/>
              </w:tabs>
              <w:ind w:left="0" w:firstLine="0"/>
              <w:jc w:val="both"/>
              <w:rPr>
                <w:rFonts w:ascii="Times New Roman" w:hAnsi="Times New Roman" w:cs="Times New Roman"/>
                <w:bCs/>
                <w:sz w:val="24"/>
                <w:szCs w:val="24"/>
                <w:highlight w:val="green"/>
                <w:lang w:val="en-US"/>
              </w:rPr>
            </w:pPr>
            <w:r w:rsidRPr="005817CA">
              <w:rPr>
                <w:rFonts w:ascii="Times New Roman" w:hAnsi="Times New Roman" w:cs="Times New Roman"/>
                <w:bCs/>
                <w:sz w:val="24"/>
                <w:szCs w:val="24"/>
                <w:highlight w:val="green"/>
                <w:lang w:val="en-US"/>
              </w:rPr>
              <w:t>Kenzhin E.A., Kenzhina I.E., Kulsartov T.V., Ponkratov</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bCs/>
                <w:sz w:val="24"/>
                <w:szCs w:val="24"/>
                <w:highlight w:val="green"/>
                <w:lang w:val="en-US"/>
              </w:rPr>
              <w:t>Yu.V., Gordienko Yu.N., Bochkov V.S., Samarkhanov K.K., Shaimerdenov A.A., Askerbekov</w:t>
            </w:r>
            <w:r w:rsidRPr="005817CA">
              <w:rPr>
                <w:rStyle w:val="a6"/>
                <w:rFonts w:ascii="Times New Roman" w:hAnsi="Times New Roman" w:cs="Times New Roman"/>
                <w:color w:val="auto"/>
                <w:sz w:val="24"/>
                <w:szCs w:val="24"/>
                <w:highlight w:val="green"/>
                <w:u w:val="none"/>
                <w:lang w:val="en-US"/>
              </w:rPr>
              <w:t> </w:t>
            </w:r>
            <w:r w:rsidRPr="005817CA">
              <w:rPr>
                <w:rFonts w:ascii="Times New Roman" w:hAnsi="Times New Roman" w:cs="Times New Roman"/>
                <w:bCs/>
                <w:sz w:val="24"/>
                <w:szCs w:val="24"/>
                <w:highlight w:val="green"/>
                <w:lang w:val="en-US"/>
              </w:rPr>
              <w:t xml:space="preserve">S.K., Udartsev S. Study of interaction of hydrogen isotopes with titanium beryllide (Be12Ti) // Fusion Engineering and Design. – 2023. – V. 191:113738. (IF=2.0, Q2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66). </w:t>
            </w:r>
            <w:hyperlink r:id="rId131" w:history="1">
              <w:r w:rsidRPr="005817CA">
                <w:rPr>
                  <w:rStyle w:val="a6"/>
                  <w:rFonts w:ascii="Times New Roman" w:hAnsi="Times New Roman" w:cs="Times New Roman"/>
                  <w:bCs/>
                  <w:sz w:val="24"/>
                  <w:szCs w:val="24"/>
                  <w:highlight w:val="green"/>
                  <w:lang w:val="en-US"/>
                </w:rPr>
                <w:t>https://doi.org/10.1016/j.fusengdes.2023.113738</w:t>
              </w:r>
            </w:hyperlink>
          </w:p>
          <w:p w:rsidR="00F25971" w:rsidRPr="005817CA" w:rsidRDefault="00F25971" w:rsidP="00A33846">
            <w:pPr>
              <w:pStyle w:val="a4"/>
              <w:numPr>
                <w:ilvl w:val="0"/>
                <w:numId w:val="6"/>
              </w:numPr>
              <w:tabs>
                <w:tab w:val="left" w:pos="1134"/>
              </w:tabs>
              <w:ind w:left="0" w:firstLine="0"/>
              <w:jc w:val="both"/>
              <w:rPr>
                <w:rFonts w:ascii="Times New Roman" w:hAnsi="Times New Roman" w:cs="Times New Roman"/>
                <w:bCs/>
                <w:sz w:val="24"/>
                <w:szCs w:val="24"/>
                <w:highlight w:val="green"/>
              </w:rPr>
            </w:pPr>
            <w:r w:rsidRPr="005817CA">
              <w:rPr>
                <w:rFonts w:ascii="Times New Roman" w:hAnsi="Times New Roman" w:cs="Times New Roman"/>
                <w:bCs/>
                <w:sz w:val="24"/>
                <w:szCs w:val="24"/>
                <w:highlight w:val="green"/>
                <w:lang w:val="en-US"/>
              </w:rPr>
              <w:t xml:space="preserve">Udartsev Sergey, Kenzhina Inesh E., Kulsartov Timur, Samarkhanov Kuanysh, Zaurbekova Zhanna, Ponkratov Yuriy, Yelishenkov Alexandr, Begentayev Meiram, Askerbekov Saulet, Tolenova Aktolkyn, Kylyshkanov Manarbek, Podoinikov Mikhail, Kaynazarova Ainur, Obgolts Oleg. Phase Evolution and Synthesis of Be12Nb Intermetallic Compound in the 800–1300 °C Temperature Range // Materials. – 2025. – V. 18(12): 2915. (IF=3.1, Q1 </w:t>
            </w:r>
            <w:r w:rsidRPr="005817CA">
              <w:rPr>
                <w:rFonts w:ascii="Times New Roman" w:hAnsi="Times New Roman" w:cs="Times New Roman"/>
                <w:bCs/>
                <w:sz w:val="24"/>
                <w:szCs w:val="24"/>
                <w:highlight w:val="green"/>
              </w:rPr>
              <w:t>по</w:t>
            </w:r>
            <w:r w:rsidRPr="005817CA">
              <w:rPr>
                <w:rFonts w:ascii="Times New Roman" w:hAnsi="Times New Roman" w:cs="Times New Roman"/>
                <w:bCs/>
                <w:sz w:val="24"/>
                <w:szCs w:val="24"/>
                <w:highlight w:val="green"/>
                <w:lang w:val="en-US"/>
              </w:rPr>
              <w:t xml:space="preserve"> Web of Science Core Collection, </w:t>
            </w:r>
            <w:r w:rsidRPr="005817CA">
              <w:rPr>
                <w:rFonts w:ascii="Times New Roman" w:hAnsi="Times New Roman" w:cs="Times New Roman"/>
                <w:bCs/>
                <w:sz w:val="24"/>
                <w:szCs w:val="24"/>
                <w:highlight w:val="green"/>
              </w:rPr>
              <w:t>наивысший</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процентиль</w:t>
            </w:r>
            <w:r w:rsidRPr="005817CA">
              <w:rPr>
                <w:rFonts w:ascii="Times New Roman" w:hAnsi="Times New Roman" w:cs="Times New Roman"/>
                <w:bCs/>
                <w:sz w:val="24"/>
                <w:szCs w:val="24"/>
                <w:highlight w:val="green"/>
                <w:lang w:val="en-US"/>
              </w:rPr>
              <w:t xml:space="preserve"> </w:t>
            </w:r>
            <w:r w:rsidRPr="005817CA">
              <w:rPr>
                <w:rFonts w:ascii="Times New Roman" w:hAnsi="Times New Roman" w:cs="Times New Roman"/>
                <w:bCs/>
                <w:sz w:val="24"/>
                <w:szCs w:val="24"/>
                <w:highlight w:val="green"/>
              </w:rPr>
              <w:t>в</w:t>
            </w:r>
            <w:r w:rsidRPr="005817CA">
              <w:rPr>
                <w:rFonts w:ascii="Times New Roman" w:hAnsi="Times New Roman" w:cs="Times New Roman"/>
                <w:bCs/>
                <w:sz w:val="24"/>
                <w:szCs w:val="24"/>
                <w:highlight w:val="green"/>
                <w:lang w:val="en-US"/>
              </w:rPr>
              <w:t xml:space="preserve"> Scopus – 79). </w:t>
            </w:r>
            <w:hyperlink r:id="rId132" w:history="1">
              <w:r w:rsidRPr="005817CA">
                <w:rPr>
                  <w:rStyle w:val="a6"/>
                  <w:rFonts w:ascii="Times New Roman" w:hAnsi="Times New Roman" w:cs="Times New Roman"/>
                  <w:bCs/>
                  <w:sz w:val="24"/>
                  <w:szCs w:val="24"/>
                  <w:highlight w:val="green"/>
                  <w:lang w:val="en-US"/>
                </w:rPr>
                <w:t>https</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doi</w:t>
              </w:r>
              <w:r w:rsidRPr="005817CA">
                <w:rPr>
                  <w:rStyle w:val="a6"/>
                  <w:rFonts w:ascii="Times New Roman" w:hAnsi="Times New Roman" w:cs="Times New Roman"/>
                  <w:bCs/>
                  <w:sz w:val="24"/>
                  <w:szCs w:val="24"/>
                  <w:highlight w:val="green"/>
                </w:rPr>
                <w:t>.</w:t>
              </w:r>
              <w:r w:rsidRPr="005817CA">
                <w:rPr>
                  <w:rStyle w:val="a6"/>
                  <w:rFonts w:ascii="Times New Roman" w:hAnsi="Times New Roman" w:cs="Times New Roman"/>
                  <w:bCs/>
                  <w:sz w:val="24"/>
                  <w:szCs w:val="24"/>
                  <w:highlight w:val="green"/>
                  <w:lang w:val="en-US"/>
                </w:rPr>
                <w:t>org</w:t>
              </w:r>
              <w:r w:rsidRPr="005817CA">
                <w:rPr>
                  <w:rStyle w:val="a6"/>
                  <w:rFonts w:ascii="Times New Roman" w:hAnsi="Times New Roman" w:cs="Times New Roman"/>
                  <w:bCs/>
                  <w:sz w:val="24"/>
                  <w:szCs w:val="24"/>
                  <w:highlight w:val="green"/>
                </w:rPr>
                <w:t>/10.3390/</w:t>
              </w:r>
              <w:r w:rsidRPr="005817CA">
                <w:rPr>
                  <w:rStyle w:val="a6"/>
                  <w:rFonts w:ascii="Times New Roman" w:hAnsi="Times New Roman" w:cs="Times New Roman"/>
                  <w:bCs/>
                  <w:sz w:val="24"/>
                  <w:szCs w:val="24"/>
                  <w:highlight w:val="green"/>
                  <w:lang w:val="en-US"/>
                </w:rPr>
                <w:t>ma</w:t>
              </w:r>
              <w:r w:rsidRPr="005817CA">
                <w:rPr>
                  <w:rStyle w:val="a6"/>
                  <w:rFonts w:ascii="Times New Roman" w:hAnsi="Times New Roman" w:cs="Times New Roman"/>
                  <w:bCs/>
                  <w:sz w:val="24"/>
                  <w:szCs w:val="24"/>
                  <w:highlight w:val="green"/>
                </w:rPr>
                <w:t>18122915</w:t>
              </w:r>
            </w:hyperlink>
          </w:p>
        </w:tc>
      </w:tr>
      <w:tr w:rsidR="0011298C" w:rsidRPr="00E70135" w:rsidTr="00E70135">
        <w:trPr>
          <w:trHeight w:val="68"/>
        </w:trPr>
        <w:tc>
          <w:tcPr>
            <w:tcW w:w="988" w:type="dxa"/>
            <w:vAlign w:val="center"/>
          </w:tcPr>
          <w:p w:rsidR="0011298C" w:rsidRPr="005817CA" w:rsidRDefault="0011298C" w:rsidP="0011298C">
            <w:pPr>
              <w:pStyle w:val="a4"/>
              <w:numPr>
                <w:ilvl w:val="0"/>
                <w:numId w:val="1"/>
              </w:numPr>
              <w:rPr>
                <w:rFonts w:ascii="Times New Roman" w:hAnsi="Times New Roman" w:cs="Times New Roman"/>
                <w:sz w:val="24"/>
                <w:szCs w:val="24"/>
                <w:highlight w:val="green"/>
              </w:rPr>
            </w:pPr>
          </w:p>
        </w:tc>
        <w:tc>
          <w:tcPr>
            <w:tcW w:w="2048" w:type="dxa"/>
            <w:vAlign w:val="center"/>
          </w:tcPr>
          <w:p w:rsidR="0011298C" w:rsidRPr="005817CA" w:rsidRDefault="0011298C" w:rsidP="0011298C">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Шайторов Виктор Николаевич, высшее</w:t>
            </w:r>
          </w:p>
        </w:tc>
        <w:tc>
          <w:tcPr>
            <w:tcW w:w="2616" w:type="dxa"/>
            <w:vAlign w:val="center"/>
          </w:tcPr>
          <w:p w:rsidR="0011298C" w:rsidRPr="005817CA" w:rsidRDefault="0011298C" w:rsidP="0011298C">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нет</w:t>
            </w:r>
          </w:p>
        </w:tc>
        <w:tc>
          <w:tcPr>
            <w:tcW w:w="2990" w:type="dxa"/>
            <w:vAlign w:val="center"/>
          </w:tcPr>
          <w:p w:rsidR="0011298C" w:rsidRPr="005817CA" w:rsidRDefault="0011298C" w:rsidP="0011298C">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нет</w:t>
            </w:r>
          </w:p>
        </w:tc>
        <w:tc>
          <w:tcPr>
            <w:tcW w:w="5953" w:type="dxa"/>
            <w:vAlign w:val="center"/>
          </w:tcPr>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30 научных публикаций. Основные научные труды:</w:t>
            </w:r>
          </w:p>
          <w:p w:rsidR="0011298C" w:rsidRPr="005817CA" w:rsidRDefault="0011298C" w:rsidP="00A33846">
            <w:pPr>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 xml:space="preserve">1. Шайторов В.Н, Беляшов А.В., Казакова Ю.И., Ефремов М.В., Жолдыбаев А.К., Ларина Т.Г., Кушербаева Н.Н. Геоэкологическое моделирование очаговых зон ПЯВ по геолого-геофизическим данным // Вестник НЯЦ РК выпуск 2(54). - 2013. – С.110-115, импакт-фактор 0,122. </w:t>
            </w:r>
            <w:hyperlink r:id="rId133" w:history="1">
              <w:r w:rsidRPr="005817CA">
                <w:rPr>
                  <w:rStyle w:val="a6"/>
                  <w:rFonts w:ascii="Times New Roman" w:hAnsi="Times New Roman" w:cs="Times New Roman"/>
                  <w:sz w:val="24"/>
                  <w:szCs w:val="24"/>
                  <w:highlight w:val="green"/>
                  <w:shd w:val="clear" w:color="auto" w:fill="FFFFFF"/>
                </w:rPr>
                <w:t>https://www.nnc.kz/media/bulletin/files/9QZFCfDE86.pdf</w:t>
              </w:r>
            </w:hyperlink>
          </w:p>
          <w:p w:rsidR="0011298C" w:rsidRPr="005817CA" w:rsidRDefault="0011298C" w:rsidP="00A33846">
            <w:pPr>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2. Шайторов В.Н., Жолдыбаев А.К., </w:t>
            </w:r>
            <w:r w:rsidRPr="005817CA">
              <w:rPr>
                <w:rStyle w:val="f1"/>
                <w:rFonts w:ascii="Times New Roman" w:hAnsi="Times New Roman" w:cs="Times New Roman"/>
                <w:color w:val="000000"/>
                <w:sz w:val="24"/>
                <w:szCs w:val="24"/>
                <w:highlight w:val="green"/>
                <w:shd w:val="clear" w:color="auto" w:fill="FFFFFF"/>
              </w:rPr>
              <w:t>М.В Ефремов М.В., В.А. Мариненко В.А.</w:t>
            </w:r>
            <w:proofErr w:type="gramStart"/>
            <w:r w:rsidRPr="005817CA">
              <w:rPr>
                <w:rStyle w:val="f1"/>
                <w:rFonts w:ascii="Times New Roman" w:hAnsi="Times New Roman" w:cs="Times New Roman"/>
                <w:color w:val="000000"/>
                <w:sz w:val="24"/>
                <w:szCs w:val="24"/>
                <w:highlight w:val="green"/>
                <w:shd w:val="clear" w:color="auto" w:fill="FFFFFF"/>
              </w:rPr>
              <w:t xml:space="preserve">, </w:t>
            </w:r>
            <w:r w:rsidRPr="005817CA">
              <w:rPr>
                <w:rFonts w:ascii="Times New Roman" w:hAnsi="Times New Roman" w:cs="Times New Roman"/>
                <w:color w:val="000000"/>
                <w:sz w:val="24"/>
                <w:szCs w:val="24"/>
                <w:highlight w:val="green"/>
                <w:shd w:val="clear" w:color="auto" w:fill="FFFFFF"/>
              </w:rPr>
              <w:t> Кушербаева</w:t>
            </w:r>
            <w:proofErr w:type="gramEnd"/>
            <w:r w:rsidRPr="005817CA">
              <w:rPr>
                <w:rFonts w:ascii="Times New Roman" w:hAnsi="Times New Roman" w:cs="Times New Roman"/>
                <w:color w:val="000000"/>
                <w:sz w:val="24"/>
                <w:szCs w:val="24"/>
                <w:highlight w:val="green"/>
                <w:shd w:val="clear" w:color="auto" w:fill="FFFFFF"/>
              </w:rPr>
              <w:t xml:space="preserve"> Н.Н. Изучение техногенных изменений геологических сред в геофизических параметрах для  мониторинга безопасности объектов атомной отрасли // Вестник НЯЦ РК, 2018. – Вып.2 (74).  С. - 92-99, импакт-фактор 0,145. </w:t>
            </w:r>
            <w:hyperlink r:id="rId134" w:history="1">
              <w:r w:rsidRPr="005817CA">
                <w:rPr>
                  <w:rStyle w:val="a6"/>
                  <w:rFonts w:ascii="Times New Roman" w:hAnsi="Times New Roman" w:cs="Times New Roman"/>
                  <w:sz w:val="24"/>
                  <w:szCs w:val="24"/>
                  <w:highlight w:val="green"/>
                  <w:shd w:val="clear" w:color="auto" w:fill="FFFFFF"/>
                </w:rPr>
                <w:t>https://www.nnc.kz/media/bulletin/files/InuMiI5A9V.pdf</w:t>
              </w:r>
            </w:hyperlink>
          </w:p>
          <w:p w:rsidR="0011298C" w:rsidRPr="005817CA" w:rsidRDefault="0011298C" w:rsidP="00A33846">
            <w:pPr>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3. Шайторов В.Н., Ефремов М.В., Жолдыбаев А.К., Шульга М.В., Кушербаева Н.Н.</w:t>
            </w:r>
            <w:proofErr w:type="gramStart"/>
            <w:r w:rsidRPr="005817CA">
              <w:rPr>
                <w:rFonts w:ascii="Times New Roman" w:hAnsi="Times New Roman" w:cs="Times New Roman"/>
                <w:color w:val="000000"/>
                <w:sz w:val="24"/>
                <w:szCs w:val="24"/>
                <w:highlight w:val="green"/>
                <w:shd w:val="clear" w:color="auto" w:fill="FFFFFF"/>
              </w:rPr>
              <w:t>,  Утегенова</w:t>
            </w:r>
            <w:proofErr w:type="gramEnd"/>
            <w:r w:rsidRPr="005817CA">
              <w:rPr>
                <w:rFonts w:ascii="Times New Roman" w:hAnsi="Times New Roman" w:cs="Times New Roman"/>
                <w:color w:val="000000"/>
                <w:sz w:val="24"/>
                <w:szCs w:val="24"/>
                <w:highlight w:val="green"/>
                <w:shd w:val="clear" w:color="auto" w:fill="FFFFFF"/>
              </w:rPr>
              <w:t xml:space="preserve"> М.А. Оценка возможности выявления и мониторинга слабо проявленных геодинамических процессов и обводнённости грунтов в упругих, геоэлектрических параметрах и газопроницаемости на примере площадки КИР Байкал-1 // Вестник НЯЦ РК, 2020. – Вып.3. - С. 38-43, импакт-фактор 0,164. </w:t>
            </w:r>
            <w:hyperlink r:id="rId135" w:history="1">
              <w:r w:rsidRPr="005817CA">
                <w:rPr>
                  <w:rStyle w:val="a6"/>
                  <w:rFonts w:ascii="Times New Roman" w:hAnsi="Times New Roman" w:cs="Times New Roman"/>
                  <w:sz w:val="24"/>
                  <w:szCs w:val="24"/>
                  <w:highlight w:val="green"/>
                  <w:shd w:val="clear" w:color="auto" w:fill="FFFFFF"/>
                </w:rPr>
                <w:t>https://www.nnc.kz/media/bulletin/files/gTsHfknD6i.pdf</w:t>
              </w:r>
            </w:hyperlink>
          </w:p>
          <w:p w:rsidR="0011298C" w:rsidRPr="005817CA" w:rsidRDefault="0011298C" w:rsidP="00A33846">
            <w:pPr>
              <w:spacing w:after="120"/>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4. Шайторов В.Н., Жолдыбаев А.К., Кушербаева Н.Н, Шульга М.В., Ахметов Е.М., Асемов К.М. Геофизические методы при выявлении мест фильтрации воды в плотинах с целью предупреждения возникновения чрезвычайных ситуаций // Материалы конференции. Современные методы оценки сейсмической опасности и прогноза землетрясений для территории Республики Казахстан. 16.06.2022 -</w:t>
            </w:r>
            <w:r w:rsidRPr="005817CA">
              <w:rPr>
                <w:rFonts w:ascii="Times New Roman" w:hAnsi="Times New Roman" w:cs="Times New Roman"/>
                <w:color w:val="000000"/>
                <w:sz w:val="24"/>
                <w:szCs w:val="24"/>
                <w:highlight w:val="green"/>
                <w:shd w:val="clear" w:color="auto" w:fill="FFFFFF"/>
              </w:rPr>
              <w:lastRenderedPageBreak/>
              <w:t xml:space="preserve">18.06.2022, Алматы. – С.64-70. </w:t>
            </w:r>
            <w:hyperlink r:id="rId136" w:history="1">
              <w:r w:rsidRPr="005817CA">
                <w:rPr>
                  <w:rStyle w:val="a6"/>
                  <w:rFonts w:ascii="Times New Roman" w:hAnsi="Times New Roman" w:cs="Times New Roman"/>
                  <w:sz w:val="24"/>
                  <w:szCs w:val="24"/>
                  <w:highlight w:val="green"/>
                  <w:shd w:val="clear" w:color="auto" w:fill="FFFFFF"/>
                </w:rPr>
                <w:t>https://seismology.kz/wp-content/uploads/2022/06/Сборник-16-18-июня-2022</w:t>
              </w:r>
            </w:hyperlink>
            <w:r w:rsidRPr="005817CA">
              <w:rPr>
                <w:rFonts w:ascii="Times New Roman" w:hAnsi="Times New Roman" w:cs="Times New Roman"/>
                <w:color w:val="000000"/>
                <w:sz w:val="24"/>
                <w:szCs w:val="24"/>
                <w:highlight w:val="green"/>
                <w:shd w:val="clear" w:color="auto" w:fill="FFFFFF"/>
              </w:rPr>
              <w:t>г</w:t>
            </w:r>
          </w:p>
          <w:p w:rsidR="0011298C" w:rsidRPr="005817CA" w:rsidRDefault="0011298C" w:rsidP="00A33846">
            <w:pPr>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 xml:space="preserve">5. Шайторов В.Н., Жолдыбаев А.К., Шульга М.В., Кушербаева Н.Н. Применение электроразведки </w:t>
            </w:r>
            <w:proofErr w:type="gramStart"/>
            <w:r w:rsidRPr="005817CA">
              <w:rPr>
                <w:rFonts w:ascii="Times New Roman" w:hAnsi="Times New Roman" w:cs="Times New Roman"/>
                <w:color w:val="000000"/>
                <w:sz w:val="24"/>
                <w:szCs w:val="24"/>
                <w:highlight w:val="green"/>
                <w:shd w:val="clear" w:color="auto" w:fill="FFFFFF"/>
              </w:rPr>
              <w:t>при  геоэкологической</w:t>
            </w:r>
            <w:proofErr w:type="gramEnd"/>
            <w:r w:rsidRPr="005817CA">
              <w:rPr>
                <w:rFonts w:ascii="Times New Roman" w:hAnsi="Times New Roman" w:cs="Times New Roman"/>
                <w:color w:val="000000"/>
                <w:sz w:val="24"/>
                <w:szCs w:val="24"/>
                <w:highlight w:val="green"/>
                <w:shd w:val="clear" w:color="auto" w:fill="FFFFFF"/>
              </w:rPr>
              <w:t xml:space="preserve"> диагностике районов расположения объектов атомной отрасли // Вестник НЯЦ РК, 2023. – Вып.3. - С. 153-158, импакт-фактор 0,164. </w:t>
            </w:r>
            <w:hyperlink r:id="rId137" w:history="1">
              <w:r w:rsidRPr="005817CA">
                <w:rPr>
                  <w:rStyle w:val="a6"/>
                  <w:rFonts w:ascii="Times New Roman" w:hAnsi="Times New Roman" w:cs="Times New Roman"/>
                  <w:sz w:val="24"/>
                  <w:szCs w:val="24"/>
                  <w:highlight w:val="green"/>
                  <w:shd w:val="clear" w:color="auto" w:fill="FFFFFF"/>
                </w:rPr>
                <w:t>https://doi.org/10.52676/1729-7885-2023-3-153-159</w:t>
              </w:r>
            </w:hyperlink>
          </w:p>
          <w:p w:rsidR="0011298C" w:rsidRPr="005817CA" w:rsidRDefault="0011298C" w:rsidP="00A33846">
            <w:pPr>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Патенты:</w:t>
            </w:r>
          </w:p>
          <w:p w:rsidR="0011298C" w:rsidRPr="005817CA" w:rsidRDefault="0011298C" w:rsidP="00A33846">
            <w:pPr>
              <w:spacing w:after="120"/>
              <w:jc w:val="both"/>
              <w:rPr>
                <w:rFonts w:ascii="Times New Roman" w:hAnsi="Times New Roman" w:cs="Times New Roman"/>
                <w:color w:val="000000"/>
                <w:sz w:val="24"/>
                <w:szCs w:val="24"/>
                <w:highlight w:val="green"/>
                <w:shd w:val="clear" w:color="auto" w:fill="FFFFFF"/>
              </w:rPr>
            </w:pPr>
            <w:r w:rsidRPr="005817CA">
              <w:rPr>
                <w:rFonts w:ascii="Times New Roman" w:hAnsi="Times New Roman" w:cs="Times New Roman"/>
                <w:color w:val="000000"/>
                <w:sz w:val="24"/>
                <w:szCs w:val="24"/>
                <w:highlight w:val="green"/>
                <w:shd w:val="clear" w:color="auto" w:fill="FFFFFF"/>
              </w:rPr>
              <w:t>1. Патент 36909KZ, G01V 3/02 Способ измерения временных вариаций удельного электрического сопротивления и поляризуемости горных пород [Текст]/В.А. Мариненко, Е.М. Максимов, Е. В. Наточиев, В.Н. Шайторов, опубл. 20.09.2024, Бюл №38.</w:t>
            </w:r>
          </w:p>
        </w:tc>
      </w:tr>
      <w:tr w:rsidR="0011298C" w:rsidRPr="00E70135" w:rsidTr="00E70135">
        <w:trPr>
          <w:trHeight w:val="68"/>
        </w:trPr>
        <w:tc>
          <w:tcPr>
            <w:tcW w:w="988" w:type="dxa"/>
            <w:vAlign w:val="center"/>
          </w:tcPr>
          <w:p w:rsidR="0011298C" w:rsidRPr="005817CA" w:rsidRDefault="0011298C" w:rsidP="0011298C">
            <w:pPr>
              <w:pStyle w:val="a4"/>
              <w:numPr>
                <w:ilvl w:val="0"/>
                <w:numId w:val="1"/>
              </w:numPr>
              <w:rPr>
                <w:rFonts w:ascii="Times New Roman" w:hAnsi="Times New Roman" w:cs="Times New Roman"/>
                <w:sz w:val="24"/>
                <w:szCs w:val="24"/>
                <w:highlight w:val="green"/>
              </w:rPr>
            </w:pPr>
          </w:p>
        </w:tc>
        <w:tc>
          <w:tcPr>
            <w:tcW w:w="2048" w:type="dxa"/>
            <w:vAlign w:val="center"/>
          </w:tcPr>
          <w:p w:rsidR="0011298C" w:rsidRPr="005817CA" w:rsidRDefault="0011298C" w:rsidP="0011298C">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rPr>
              <w:t>Аристова Ирина Львовна, высшее</w:t>
            </w:r>
          </w:p>
        </w:tc>
        <w:tc>
          <w:tcPr>
            <w:tcW w:w="2616" w:type="dxa"/>
            <w:vAlign w:val="center"/>
          </w:tcPr>
          <w:p w:rsidR="0011298C" w:rsidRPr="005817CA" w:rsidRDefault="0011298C" w:rsidP="0011298C">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Scopus h-index=1, Scopus ID: 6602691686</w:t>
            </w:r>
          </w:p>
        </w:tc>
        <w:tc>
          <w:tcPr>
            <w:tcW w:w="2990" w:type="dxa"/>
            <w:vAlign w:val="center"/>
          </w:tcPr>
          <w:p w:rsidR="0011298C" w:rsidRPr="005817CA" w:rsidRDefault="0011298C" w:rsidP="0011298C">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https://www.scopus.com/authid/detail.uri?authorId=6602691686</w:t>
            </w:r>
          </w:p>
        </w:tc>
        <w:tc>
          <w:tcPr>
            <w:tcW w:w="5953" w:type="dxa"/>
            <w:vAlign w:val="center"/>
          </w:tcPr>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70 научных публикаций: Основные научные труды:</w:t>
            </w:r>
          </w:p>
          <w:p w:rsidR="0011298C" w:rsidRPr="005817CA" w:rsidRDefault="0011298C" w:rsidP="00A33846">
            <w:pPr>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1.I.Aristova, N. Mikhailova, Mukambaev A, G. Kulikova, S. Ullah,M. Pilz,  D. Bindi S. Mykkeltveit Central Asia earthquake catalogue from ancient time to 2009// Annals of Geophysics, Vol 58, No 1.2015 </w:t>
            </w:r>
            <w:hyperlink r:id="rId138" w:history="1">
              <w:r w:rsidRPr="005817CA">
                <w:rPr>
                  <w:rStyle w:val="a6"/>
                  <w:rFonts w:ascii="Times New Roman" w:hAnsi="Times New Roman" w:cs="Times New Roman"/>
                  <w:sz w:val="24"/>
                  <w:szCs w:val="24"/>
                  <w:highlight w:val="green"/>
                  <w:lang w:val="en-US"/>
                </w:rPr>
                <w:t>https://www.annalsofgeophysics.eu/index.php/annals/article/view/6681</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2. Аристова И.Л., Соколова И.Н., Великанов А.Е. Индуцированная сейсмичность в районах угольных месторождений восточного Казахстана по данным сети kznet. // Института сейсмологии НАН </w:t>
            </w:r>
            <w:proofErr w:type="gramStart"/>
            <w:r w:rsidRPr="005817CA">
              <w:rPr>
                <w:rFonts w:ascii="Times New Roman" w:hAnsi="Times New Roman" w:cs="Times New Roman"/>
                <w:sz w:val="24"/>
                <w:szCs w:val="24"/>
                <w:highlight w:val="green"/>
              </w:rPr>
              <w:t>КР.-</w:t>
            </w:r>
            <w:proofErr w:type="gramEnd"/>
            <w:r w:rsidRPr="005817CA">
              <w:rPr>
                <w:rFonts w:ascii="Times New Roman" w:hAnsi="Times New Roman" w:cs="Times New Roman"/>
                <w:sz w:val="24"/>
                <w:szCs w:val="24"/>
                <w:highlight w:val="green"/>
              </w:rPr>
              <w:t xml:space="preserve"> 2022. - № 2(20</w:t>
            </w:r>
            <w:proofErr w:type="gramStart"/>
            <w:r w:rsidRPr="005817CA">
              <w:rPr>
                <w:rFonts w:ascii="Times New Roman" w:hAnsi="Times New Roman" w:cs="Times New Roman"/>
                <w:sz w:val="24"/>
                <w:szCs w:val="24"/>
                <w:highlight w:val="green"/>
              </w:rPr>
              <w:t>).-</w:t>
            </w:r>
            <w:proofErr w:type="gramEnd"/>
            <w:r w:rsidRPr="005817CA">
              <w:rPr>
                <w:rFonts w:ascii="Times New Roman" w:hAnsi="Times New Roman" w:cs="Times New Roman"/>
                <w:sz w:val="24"/>
                <w:szCs w:val="24"/>
                <w:highlight w:val="green"/>
              </w:rPr>
              <w:t xml:space="preserve"> С. 13-23. </w:t>
            </w:r>
            <w:r w:rsidRPr="005817CA">
              <w:rPr>
                <w:rStyle w:val="a6"/>
                <w:rFonts w:ascii="Times New Roman" w:hAnsi="Times New Roman" w:cs="Times New Roman"/>
                <w:sz w:val="24"/>
                <w:szCs w:val="24"/>
                <w:highlight w:val="green"/>
                <w:lang w:val="en-US"/>
              </w:rPr>
              <w:t>DOI</w:t>
            </w:r>
            <w:r w:rsidRPr="005817CA">
              <w:rPr>
                <w:rStyle w:val="a6"/>
                <w:rFonts w:ascii="Times New Roman" w:hAnsi="Times New Roman" w:cs="Times New Roman"/>
                <w:sz w:val="24"/>
                <w:szCs w:val="24"/>
                <w:highlight w:val="green"/>
              </w:rPr>
              <w:t xml:space="preserve"> 10.52179/1694-7290_2020_20</w:t>
            </w:r>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3. Соколова И.Н., Габсатарова И.П., Берёзина А.В., Аристова И.Л. Сильное землетрясение 22 января 2024 г. с Mw=7.0 на юге Тянь-Шаня // Российский сейсмологический журнал. - 2024. - Т. 6, № 1. - С. 42–64. </w:t>
            </w:r>
            <w:hyperlink r:id="rId139" w:history="1">
              <w:r w:rsidRPr="005817CA">
                <w:rPr>
                  <w:rStyle w:val="a6"/>
                  <w:rFonts w:ascii="Times New Roman" w:hAnsi="Times New Roman" w:cs="Times New Roman"/>
                  <w:sz w:val="24"/>
                  <w:szCs w:val="24"/>
                  <w:highlight w:val="green"/>
                </w:rPr>
                <w:t>http://www.gsras.ru/rjs/rjs_2024-06-01.html</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lastRenderedPageBreak/>
              <w:t xml:space="preserve">4. Соколова И.Н., Берёзина А.В., Першина Е.В., Габсатарова И.П., Аристова И.Л. Ощутимое землетрясение 4 марта 2024 г., Mw=5.0, в районе хребта Кюнгёй-Ала-Тоо // Российский сейсмологический журнал. - 2024. - Т. 6, № 4. - С. 7–23. </w:t>
            </w:r>
            <w:hyperlink r:id="rId140" w:history="1">
              <w:r w:rsidRPr="005817CA">
                <w:rPr>
                  <w:rStyle w:val="a6"/>
                  <w:rFonts w:ascii="Times New Roman" w:hAnsi="Times New Roman" w:cs="Times New Roman"/>
                  <w:sz w:val="24"/>
                  <w:szCs w:val="24"/>
                  <w:highlight w:val="green"/>
                </w:rPr>
                <w:t>http://www.gsras.ru/rjs/rjs_2024-06-04.html</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5. Михайлова Н. Н., Аристова И. Л., Комекбаев Д.К. Использование исторических записей мирных ядерных взрывов для задач сейсмического мониторинга // Вестник Института сейсмологии НАН </w:t>
            </w:r>
            <w:proofErr w:type="gramStart"/>
            <w:r w:rsidRPr="005817CA">
              <w:rPr>
                <w:rFonts w:ascii="Times New Roman" w:hAnsi="Times New Roman" w:cs="Times New Roman"/>
                <w:sz w:val="24"/>
                <w:szCs w:val="24"/>
                <w:highlight w:val="green"/>
              </w:rPr>
              <w:t>КР.-</w:t>
            </w:r>
            <w:proofErr w:type="gramEnd"/>
            <w:r w:rsidRPr="005817CA">
              <w:rPr>
                <w:rFonts w:ascii="Times New Roman" w:hAnsi="Times New Roman" w:cs="Times New Roman"/>
                <w:sz w:val="24"/>
                <w:szCs w:val="24"/>
                <w:highlight w:val="green"/>
              </w:rPr>
              <w:t xml:space="preserve"> 2024. - № 2(24</w:t>
            </w:r>
            <w:proofErr w:type="gramStart"/>
            <w:r w:rsidRPr="005817CA">
              <w:rPr>
                <w:rFonts w:ascii="Times New Roman" w:hAnsi="Times New Roman" w:cs="Times New Roman"/>
                <w:sz w:val="24"/>
                <w:szCs w:val="24"/>
                <w:highlight w:val="green"/>
              </w:rPr>
              <w:t>).-</w:t>
            </w:r>
            <w:proofErr w:type="gramEnd"/>
            <w:r w:rsidRPr="005817CA">
              <w:rPr>
                <w:rFonts w:ascii="Times New Roman" w:hAnsi="Times New Roman" w:cs="Times New Roman"/>
                <w:sz w:val="24"/>
                <w:szCs w:val="24"/>
                <w:highlight w:val="green"/>
              </w:rPr>
              <w:t xml:space="preserve"> С. 77-88. </w:t>
            </w:r>
            <w:r w:rsidRPr="005817CA">
              <w:rPr>
                <w:rStyle w:val="a6"/>
                <w:rFonts w:ascii="Times New Roman" w:hAnsi="Times New Roman" w:cs="Times New Roman"/>
                <w:sz w:val="24"/>
                <w:szCs w:val="24"/>
                <w:highlight w:val="green"/>
              </w:rPr>
              <w:t>DOI 10.52179/1694-7290_2024_24</w:t>
            </w:r>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6. Аристова И.Л., Досайбекова C.К., Бектурганова Б.Т. Мониторинг напряжённо-деформированного состояния земной коры в районе северного Тянь-Шаня по данным механизмов очагов землетрясений//Вестник Института сейсмологии НАН </w:t>
            </w:r>
            <w:proofErr w:type="gramStart"/>
            <w:r w:rsidRPr="005817CA">
              <w:rPr>
                <w:rFonts w:ascii="Times New Roman" w:hAnsi="Times New Roman" w:cs="Times New Roman"/>
                <w:sz w:val="24"/>
                <w:szCs w:val="24"/>
                <w:highlight w:val="green"/>
              </w:rPr>
              <w:t>КР.-</w:t>
            </w:r>
            <w:proofErr w:type="gramEnd"/>
            <w:r w:rsidRPr="005817CA">
              <w:rPr>
                <w:rFonts w:ascii="Times New Roman" w:hAnsi="Times New Roman" w:cs="Times New Roman"/>
                <w:sz w:val="24"/>
                <w:szCs w:val="24"/>
                <w:highlight w:val="green"/>
              </w:rPr>
              <w:t xml:space="preserve"> 2023. - № 2(22</w:t>
            </w:r>
            <w:proofErr w:type="gramStart"/>
            <w:r w:rsidRPr="005817CA">
              <w:rPr>
                <w:rFonts w:ascii="Times New Roman" w:hAnsi="Times New Roman" w:cs="Times New Roman"/>
                <w:sz w:val="24"/>
                <w:szCs w:val="24"/>
                <w:highlight w:val="green"/>
              </w:rPr>
              <w:t>).-</w:t>
            </w:r>
            <w:proofErr w:type="gramEnd"/>
            <w:r w:rsidRPr="005817CA">
              <w:rPr>
                <w:rFonts w:ascii="Times New Roman" w:hAnsi="Times New Roman" w:cs="Times New Roman"/>
                <w:sz w:val="24"/>
                <w:szCs w:val="24"/>
                <w:highlight w:val="green"/>
              </w:rPr>
              <w:t xml:space="preserve"> С. 9-16. </w:t>
            </w:r>
            <w:r w:rsidRPr="005817CA">
              <w:rPr>
                <w:rStyle w:val="a6"/>
                <w:rFonts w:ascii="Times New Roman" w:hAnsi="Times New Roman" w:cs="Times New Roman"/>
                <w:sz w:val="24"/>
                <w:szCs w:val="24"/>
                <w:highlight w:val="green"/>
              </w:rPr>
              <w:t xml:space="preserve">DOI 10.52179/1694-7290_2023_22 </w:t>
            </w:r>
          </w:p>
          <w:p w:rsidR="0011298C" w:rsidRPr="005817CA" w:rsidRDefault="0011298C" w:rsidP="00A33846">
            <w:pPr>
              <w:spacing w:after="120"/>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7.Аристова И.Л., Соколова И.Н., Великанов А.Е. Индуцированная сейсмичность в районах угольных месторождений Восточного Казахстана по данным сети KZNET // Вестник Института сейсмологии НАН </w:t>
            </w:r>
            <w:proofErr w:type="gramStart"/>
            <w:r w:rsidRPr="005817CA">
              <w:rPr>
                <w:rFonts w:ascii="Times New Roman" w:hAnsi="Times New Roman" w:cs="Times New Roman"/>
                <w:sz w:val="24"/>
                <w:szCs w:val="24"/>
                <w:highlight w:val="green"/>
              </w:rPr>
              <w:t>КР.-</w:t>
            </w:r>
            <w:proofErr w:type="gramEnd"/>
            <w:r w:rsidRPr="005817CA">
              <w:rPr>
                <w:rFonts w:ascii="Times New Roman" w:hAnsi="Times New Roman" w:cs="Times New Roman"/>
                <w:sz w:val="24"/>
                <w:szCs w:val="24"/>
                <w:highlight w:val="green"/>
              </w:rPr>
              <w:t xml:space="preserve"> 2022. - № 2(20</w:t>
            </w:r>
            <w:proofErr w:type="gramStart"/>
            <w:r w:rsidRPr="005817CA">
              <w:rPr>
                <w:rFonts w:ascii="Times New Roman" w:hAnsi="Times New Roman" w:cs="Times New Roman"/>
                <w:sz w:val="24"/>
                <w:szCs w:val="24"/>
                <w:highlight w:val="green"/>
              </w:rPr>
              <w:t>).-</w:t>
            </w:r>
            <w:proofErr w:type="gramEnd"/>
            <w:r w:rsidRPr="005817CA">
              <w:rPr>
                <w:rFonts w:ascii="Times New Roman" w:hAnsi="Times New Roman" w:cs="Times New Roman"/>
                <w:sz w:val="24"/>
                <w:szCs w:val="24"/>
                <w:highlight w:val="green"/>
              </w:rPr>
              <w:t xml:space="preserve"> С. 13-23. </w:t>
            </w:r>
            <w:r w:rsidRPr="005817CA">
              <w:rPr>
                <w:rStyle w:val="a6"/>
                <w:rFonts w:ascii="Times New Roman" w:hAnsi="Times New Roman" w:cs="Times New Roman"/>
                <w:sz w:val="24"/>
                <w:szCs w:val="24"/>
                <w:highlight w:val="green"/>
              </w:rPr>
              <w:t>DOI 10.52179/1694-7290_2020_2</w:t>
            </w:r>
          </w:p>
        </w:tc>
      </w:tr>
      <w:tr w:rsidR="0011298C" w:rsidRPr="00E70135" w:rsidTr="00E70135">
        <w:trPr>
          <w:trHeight w:val="68"/>
        </w:trPr>
        <w:tc>
          <w:tcPr>
            <w:tcW w:w="988" w:type="dxa"/>
            <w:vAlign w:val="center"/>
          </w:tcPr>
          <w:p w:rsidR="0011298C" w:rsidRPr="005817CA" w:rsidRDefault="0011298C" w:rsidP="0011298C">
            <w:pPr>
              <w:pStyle w:val="a4"/>
              <w:numPr>
                <w:ilvl w:val="0"/>
                <w:numId w:val="1"/>
              </w:numPr>
              <w:rPr>
                <w:rFonts w:ascii="Times New Roman" w:hAnsi="Times New Roman" w:cs="Times New Roman"/>
                <w:sz w:val="24"/>
                <w:szCs w:val="24"/>
                <w:highlight w:val="green"/>
              </w:rPr>
            </w:pPr>
          </w:p>
        </w:tc>
        <w:tc>
          <w:tcPr>
            <w:tcW w:w="2048" w:type="dxa"/>
            <w:vAlign w:val="center"/>
          </w:tcPr>
          <w:p w:rsidR="0011298C" w:rsidRPr="005817CA" w:rsidRDefault="0011298C" w:rsidP="0011298C">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Максимов Евгений Миронович, высшее</w:t>
            </w:r>
          </w:p>
        </w:tc>
        <w:tc>
          <w:tcPr>
            <w:tcW w:w="2616" w:type="dxa"/>
            <w:vAlign w:val="center"/>
          </w:tcPr>
          <w:p w:rsidR="0011298C" w:rsidRPr="005817CA" w:rsidRDefault="0011298C" w:rsidP="0011298C">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нет</w:t>
            </w:r>
          </w:p>
        </w:tc>
        <w:tc>
          <w:tcPr>
            <w:tcW w:w="2990" w:type="dxa"/>
            <w:vAlign w:val="center"/>
          </w:tcPr>
          <w:p w:rsidR="0011298C" w:rsidRPr="005817CA" w:rsidRDefault="0011298C" w:rsidP="0011298C">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нет</w:t>
            </w:r>
          </w:p>
        </w:tc>
        <w:tc>
          <w:tcPr>
            <w:tcW w:w="5953" w:type="dxa"/>
            <w:vAlign w:val="center"/>
          </w:tcPr>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Автор 19 научных публикаций, 9 патентов. </w:t>
            </w:r>
          </w:p>
          <w:p w:rsidR="00AF3D24" w:rsidRPr="005817CA" w:rsidRDefault="00AF3D24"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Основные научные труды:</w:t>
            </w:r>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1. Мариненко В.А., Максимов Е.М., Шевченко В.П. Низкочастотная электроразведочная аппаратура для методов сопротивлений и дифференциально-фазового метода вызванной поляризации // Доклад на Х Международной конференции «Мониторинг ядерных испытаний и их последствий», Алматы, 06 - 10 августа 2018 г. – Тезисы докладов. - С.85–89. </w:t>
            </w:r>
            <w:hyperlink r:id="rId141" w:history="1">
              <w:r w:rsidRPr="005817CA">
                <w:rPr>
                  <w:rStyle w:val="a6"/>
                  <w:rFonts w:ascii="Times New Roman" w:hAnsi="Times New Roman" w:cs="Times New Roman"/>
                  <w:sz w:val="24"/>
                  <w:szCs w:val="24"/>
                  <w:highlight w:val="green"/>
                </w:rPr>
                <w:t>https://www.gov.kz/memleket/entities/energo/press/article/details/4741?lang=ru</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2. Мариненко В.А., Максимов Е.М., Шевченко В.П. Низкочастотная электроразведочная аппаратура для наблюдений малых изменений электрического сопротивления и дифференциально-фазового параметра вызванной поляризации // Вестник НЯЦ РК </w:t>
            </w:r>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выпуск 2, июнь 2019. – С.120 – 123. </w:t>
            </w:r>
            <w:hyperlink r:id="rId142" w:history="1">
              <w:r w:rsidRPr="005817CA">
                <w:rPr>
                  <w:rStyle w:val="a6"/>
                  <w:rFonts w:ascii="Times New Roman" w:hAnsi="Times New Roman" w:cs="Times New Roman"/>
                  <w:sz w:val="24"/>
                  <w:szCs w:val="24"/>
                  <w:highlight w:val="green"/>
                </w:rPr>
                <w:t>https://www.nnc.kz/media/bulletin/files/y2hDcn63zh.pdf</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Патенты:</w:t>
            </w:r>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 xml:space="preserve">1. Патент РК на изобретение № </w:t>
            </w:r>
            <w:r w:rsidRPr="005817CA">
              <w:rPr>
                <w:rFonts w:ascii="Times New Roman" w:eastAsia="Times New Roman" w:hAnsi="Times New Roman" w:cs="Times New Roman"/>
                <w:bCs/>
                <w:color w:val="000000"/>
                <w:spacing w:val="3"/>
                <w:sz w:val="24"/>
                <w:szCs w:val="24"/>
                <w:highlight w:val="green"/>
                <w:shd w:val="clear" w:color="auto" w:fill="FFFFFF"/>
                <w:lang w:eastAsia="ru-RU"/>
              </w:rPr>
              <w:t xml:space="preserve">36909, </w:t>
            </w:r>
            <w:r w:rsidRPr="005817CA">
              <w:rPr>
                <w:rFonts w:ascii="Times New Roman" w:eastAsia="Times New Roman" w:hAnsi="Times New Roman" w:cs="Times New Roman"/>
                <w:bCs/>
                <w:color w:val="000000"/>
                <w:spacing w:val="3"/>
                <w:sz w:val="24"/>
                <w:szCs w:val="24"/>
                <w:highlight w:val="green"/>
                <w:shd w:val="clear" w:color="auto" w:fill="FFFFFF"/>
                <w:lang w:eastAsia="zh-CN"/>
              </w:rPr>
              <w:t xml:space="preserve">G01V 3/02 Способ измерения временных вариаций удельного электрического сопротивления и поляризуемости горных пород </w:t>
            </w:r>
            <w:r w:rsidRPr="005817CA">
              <w:rPr>
                <w:rFonts w:ascii="Times New Roman" w:eastAsia="Times New Roman" w:hAnsi="Times New Roman" w:cs="Times New Roman"/>
                <w:bCs/>
                <w:color w:val="000000"/>
                <w:spacing w:val="3"/>
                <w:sz w:val="24"/>
                <w:szCs w:val="24"/>
                <w:highlight w:val="green"/>
                <w:shd w:val="clear" w:color="auto" w:fill="FFFFFF"/>
                <w:lang w:eastAsia="ru-RU"/>
              </w:rPr>
              <w:t xml:space="preserve">/ Мариненко В.А., Максимов Е.М. [и др.], опубл. 20.09.2024, Бюл №38, </w:t>
            </w:r>
            <w:r w:rsidRPr="005817CA">
              <w:rPr>
                <w:rFonts w:ascii="Times New Roman" w:hAnsi="Times New Roman" w:cs="Times New Roman"/>
                <w:sz w:val="24"/>
                <w:szCs w:val="24"/>
                <w:highlight w:val="green"/>
              </w:rPr>
              <w:t>заявитель и патентообладатель РГП НЯЦ РК.</w:t>
            </w:r>
          </w:p>
          <w:p w:rsidR="0011298C" w:rsidRPr="005817CA" w:rsidRDefault="005817CA" w:rsidP="00A33846">
            <w:pPr>
              <w:jc w:val="both"/>
              <w:rPr>
                <w:rFonts w:ascii="Times New Roman" w:eastAsia="Times New Roman" w:hAnsi="Times New Roman" w:cs="Times New Roman"/>
                <w:bCs/>
                <w:color w:val="000000"/>
                <w:spacing w:val="3"/>
                <w:sz w:val="24"/>
                <w:szCs w:val="24"/>
                <w:highlight w:val="green"/>
                <w:shd w:val="clear" w:color="auto" w:fill="FFFFFF"/>
                <w:lang w:eastAsia="ru-RU"/>
              </w:rPr>
            </w:pPr>
            <w:hyperlink r:id="rId143" w:history="1">
              <w:r w:rsidR="0011298C" w:rsidRPr="005817CA">
                <w:rPr>
                  <w:rStyle w:val="a6"/>
                  <w:rFonts w:ascii="Times New Roman" w:eastAsia="Times New Roman" w:hAnsi="Times New Roman" w:cs="Times New Roman"/>
                  <w:bCs/>
                  <w:spacing w:val="3"/>
                  <w:sz w:val="24"/>
                  <w:szCs w:val="24"/>
                  <w:highlight w:val="green"/>
                  <w:shd w:val="clear" w:color="auto" w:fill="FFFFFF"/>
                  <w:lang w:eastAsia="ru-RU"/>
                </w:rPr>
                <w:t>https://qazpatent.kz/electronic-bulletin</w:t>
              </w:r>
            </w:hyperlink>
          </w:p>
          <w:p w:rsidR="0011298C" w:rsidRPr="005817CA" w:rsidRDefault="0011298C" w:rsidP="00A33846">
            <w:pPr>
              <w:jc w:val="both"/>
              <w:rPr>
                <w:rFonts w:ascii="Times New Roman" w:hAnsi="Times New Roman" w:cs="Times New Roman"/>
                <w:sz w:val="24"/>
                <w:szCs w:val="24"/>
                <w:highlight w:val="green"/>
              </w:rPr>
            </w:pPr>
            <w:r w:rsidRPr="005817CA">
              <w:rPr>
                <w:rFonts w:ascii="Times New Roman" w:eastAsia="Times New Roman" w:hAnsi="Times New Roman" w:cs="Times New Roman"/>
                <w:bCs/>
                <w:color w:val="000000"/>
                <w:spacing w:val="3"/>
                <w:sz w:val="24"/>
                <w:szCs w:val="24"/>
                <w:highlight w:val="green"/>
                <w:shd w:val="clear" w:color="auto" w:fill="FFFFFF"/>
                <w:lang w:eastAsia="ru-RU"/>
              </w:rPr>
              <w:t xml:space="preserve">2. </w:t>
            </w:r>
            <w:r w:rsidRPr="005817CA">
              <w:rPr>
                <w:rFonts w:ascii="Times New Roman" w:hAnsi="Times New Roman" w:cs="Times New Roman"/>
                <w:sz w:val="24"/>
                <w:szCs w:val="24"/>
                <w:highlight w:val="green"/>
              </w:rPr>
              <w:t xml:space="preserve">Патент РК на изобретение № </w:t>
            </w:r>
            <w:r w:rsidRPr="005817CA">
              <w:rPr>
                <w:rFonts w:ascii="Times New Roman" w:hAnsi="Times New Roman" w:cs="Times New Roman"/>
                <w:color w:val="000000"/>
                <w:sz w:val="24"/>
                <w:szCs w:val="24"/>
                <w:highlight w:val="green"/>
              </w:rPr>
              <w:t>34919,</w:t>
            </w:r>
            <w:r w:rsidRPr="005817CA">
              <w:rPr>
                <w:rFonts w:ascii="Times New Roman" w:hAnsi="Times New Roman" w:cs="Times New Roman"/>
                <w:sz w:val="24"/>
                <w:szCs w:val="24"/>
                <w:highlight w:val="green"/>
              </w:rPr>
              <w:t xml:space="preserve"> G01V 3/06</w:t>
            </w:r>
            <w:r w:rsidRPr="005817CA">
              <w:rPr>
                <w:rFonts w:ascii="Times New Roman" w:hAnsi="Times New Roman" w:cs="Times New Roman"/>
                <w:color w:val="000000"/>
                <w:sz w:val="24"/>
                <w:szCs w:val="24"/>
                <w:highlight w:val="green"/>
              </w:rPr>
              <w:t xml:space="preserve"> </w:t>
            </w:r>
            <w:r w:rsidRPr="005817CA">
              <w:rPr>
                <w:rFonts w:ascii="Times New Roman" w:hAnsi="Times New Roman" w:cs="Times New Roman"/>
                <w:sz w:val="24"/>
                <w:szCs w:val="24"/>
                <w:highlight w:val="green"/>
              </w:rPr>
              <w:t xml:space="preserve">Генератор тока для геоэлектроразведки / </w:t>
            </w:r>
            <w:r w:rsidRPr="005817CA">
              <w:rPr>
                <w:rFonts w:ascii="Times New Roman" w:eastAsia="Times New Roman" w:hAnsi="Times New Roman" w:cs="Times New Roman"/>
                <w:bCs/>
                <w:color w:val="000000"/>
                <w:spacing w:val="3"/>
                <w:sz w:val="24"/>
                <w:szCs w:val="24"/>
                <w:highlight w:val="green"/>
                <w:shd w:val="clear" w:color="auto" w:fill="FFFFFF"/>
                <w:lang w:eastAsia="ru-RU"/>
              </w:rPr>
              <w:t xml:space="preserve">Мариненко В.А., Максимов Е.М. [и др.], опубл. </w:t>
            </w:r>
            <w:r w:rsidRPr="005817CA">
              <w:rPr>
                <w:rFonts w:ascii="Times New Roman" w:hAnsi="Times New Roman" w:cs="Times New Roman"/>
                <w:color w:val="000000"/>
                <w:sz w:val="24"/>
                <w:szCs w:val="24"/>
                <w:highlight w:val="green"/>
                <w:lang w:eastAsia="ru-RU"/>
              </w:rPr>
              <w:t xml:space="preserve">23.04.2021, Бюл №16, </w:t>
            </w:r>
            <w:r w:rsidRPr="005817CA">
              <w:rPr>
                <w:rFonts w:ascii="Times New Roman" w:hAnsi="Times New Roman" w:cs="Times New Roman"/>
                <w:sz w:val="24"/>
                <w:szCs w:val="24"/>
                <w:highlight w:val="green"/>
              </w:rPr>
              <w:t xml:space="preserve">заявитель и патентообладатель РГП НЯЦ РК. </w:t>
            </w:r>
            <w:hyperlink r:id="rId144" w:history="1">
              <w:r w:rsidRPr="005817CA">
                <w:rPr>
                  <w:rStyle w:val="a6"/>
                  <w:rFonts w:ascii="Times New Roman" w:hAnsi="Times New Roman" w:cs="Times New Roman"/>
                  <w:sz w:val="24"/>
                  <w:szCs w:val="24"/>
                  <w:highlight w:val="green"/>
                </w:rPr>
                <w:t>https://qazpatent.kz/electronic-bulletin</w:t>
              </w:r>
            </w:hyperlink>
          </w:p>
        </w:tc>
      </w:tr>
      <w:tr w:rsidR="00740B73" w:rsidRPr="005817CA" w:rsidTr="00E70135">
        <w:trPr>
          <w:trHeight w:val="68"/>
        </w:trPr>
        <w:tc>
          <w:tcPr>
            <w:tcW w:w="988" w:type="dxa"/>
            <w:vAlign w:val="center"/>
          </w:tcPr>
          <w:p w:rsidR="00740B73" w:rsidRPr="005817CA" w:rsidRDefault="00740B73" w:rsidP="00740B73">
            <w:pPr>
              <w:pStyle w:val="a4"/>
              <w:numPr>
                <w:ilvl w:val="0"/>
                <w:numId w:val="1"/>
              </w:numPr>
              <w:rPr>
                <w:rFonts w:ascii="Times New Roman" w:hAnsi="Times New Roman" w:cs="Times New Roman"/>
                <w:sz w:val="24"/>
                <w:szCs w:val="24"/>
                <w:highlight w:val="green"/>
              </w:rPr>
            </w:pPr>
          </w:p>
        </w:tc>
        <w:tc>
          <w:tcPr>
            <w:tcW w:w="2048" w:type="dxa"/>
            <w:vAlign w:val="center"/>
          </w:tcPr>
          <w:p w:rsidR="00740B73" w:rsidRPr="005817CA" w:rsidRDefault="00740B73" w:rsidP="00740B73">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Кабдыракова Алуа Мырзагазиновна,</w:t>
            </w:r>
          </w:p>
          <w:p w:rsidR="00740B73" w:rsidRPr="005817CA" w:rsidRDefault="00740B73" w:rsidP="00740B73">
            <w:pPr>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магистр</w:t>
            </w:r>
          </w:p>
        </w:tc>
        <w:tc>
          <w:tcPr>
            <w:tcW w:w="2616" w:type="dxa"/>
            <w:vAlign w:val="center"/>
          </w:tcPr>
          <w:p w:rsidR="00740B73" w:rsidRPr="005817CA" w:rsidRDefault="00740B73" w:rsidP="00740B73">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rPr>
              <w:t>Индекс</w:t>
            </w:r>
            <w:r w:rsidRPr="005817CA">
              <w:rPr>
                <w:rFonts w:ascii="Times New Roman" w:hAnsi="Times New Roman" w:cs="Times New Roman"/>
                <w:sz w:val="24"/>
                <w:szCs w:val="24"/>
                <w:highlight w:val="green"/>
                <w:lang w:val="en-US"/>
              </w:rPr>
              <w:t xml:space="preserve"> </w:t>
            </w:r>
            <w:r w:rsidRPr="005817CA">
              <w:rPr>
                <w:rFonts w:ascii="Times New Roman" w:hAnsi="Times New Roman" w:cs="Times New Roman"/>
                <w:sz w:val="24"/>
                <w:szCs w:val="24"/>
                <w:highlight w:val="green"/>
              </w:rPr>
              <w:t>Хирша</w:t>
            </w:r>
            <w:r w:rsidRPr="005817CA">
              <w:rPr>
                <w:rFonts w:ascii="Times New Roman" w:hAnsi="Times New Roman" w:cs="Times New Roman"/>
                <w:sz w:val="24"/>
                <w:szCs w:val="24"/>
                <w:highlight w:val="green"/>
                <w:lang w:val="en-US"/>
              </w:rPr>
              <w:t>: 7 Researcher ID: ABR-4087-2022 Orcid ID: 00000001-9017-</w:t>
            </w:r>
            <w:proofErr w:type="gramStart"/>
            <w:r w:rsidRPr="005817CA">
              <w:rPr>
                <w:rFonts w:ascii="Times New Roman" w:hAnsi="Times New Roman" w:cs="Times New Roman"/>
                <w:sz w:val="24"/>
                <w:szCs w:val="24"/>
                <w:highlight w:val="green"/>
                <w:lang w:val="en-US"/>
              </w:rPr>
              <w:t>2444  Scopus</w:t>
            </w:r>
            <w:proofErr w:type="gramEnd"/>
            <w:r w:rsidRPr="005817CA">
              <w:rPr>
                <w:rFonts w:ascii="Times New Roman" w:hAnsi="Times New Roman" w:cs="Times New Roman"/>
                <w:sz w:val="24"/>
                <w:szCs w:val="24"/>
                <w:highlight w:val="green"/>
                <w:lang w:val="en-US"/>
              </w:rPr>
              <w:t xml:space="preserve"> Author ID 57195957407</w:t>
            </w:r>
          </w:p>
        </w:tc>
        <w:tc>
          <w:tcPr>
            <w:tcW w:w="2990" w:type="dxa"/>
            <w:vAlign w:val="center"/>
          </w:tcPr>
          <w:p w:rsidR="00740B73" w:rsidRPr="005817CA" w:rsidRDefault="00740B73" w:rsidP="00740B73">
            <w:pPr>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https://www.scopus.co m/authid/detail.uri?auth orId=57195957407  https://www.webofscien ce.com/wos/author/reco rd/2700169  https://orcid.org/00000001-9017-2444</w:t>
            </w:r>
          </w:p>
        </w:tc>
        <w:tc>
          <w:tcPr>
            <w:tcW w:w="5953" w:type="dxa"/>
            <w:vAlign w:val="center"/>
          </w:tcPr>
          <w:p w:rsidR="00740B73" w:rsidRPr="005817CA" w:rsidRDefault="00740B73" w:rsidP="00A33846">
            <w:pPr>
              <w:jc w:val="both"/>
              <w:rPr>
                <w:rFonts w:ascii="Times New Roman" w:hAnsi="Times New Roman" w:cs="Times New Roman"/>
                <w:sz w:val="24"/>
                <w:szCs w:val="24"/>
                <w:highlight w:val="green"/>
              </w:rPr>
            </w:pPr>
            <w:r w:rsidRPr="005817CA">
              <w:rPr>
                <w:rFonts w:ascii="Times New Roman" w:hAnsi="Times New Roman" w:cs="Times New Roman"/>
                <w:sz w:val="24"/>
                <w:szCs w:val="24"/>
                <w:highlight w:val="green"/>
              </w:rPr>
              <w:t>Автор более 30 научных публикаций. Основные научные труды:</w:t>
            </w:r>
          </w:p>
          <w:p w:rsidR="00740B73" w:rsidRPr="005817CA" w:rsidRDefault="00740B73" w:rsidP="00A33846">
            <w:pPr>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1. Kabdyrakova A.M., Kunduzbayeva A.E., Mendubayev A.T., Batyrbekov E.G., Lukashenko S.N., Vityuk V.A., Larionova N.V., Kabdrahmanova S.K. Mechanisms of the formation of radioactive soil contamination in the waterstream zone from the tunnel in the area of underground nuclear tests at the Degelen site, Semipalatinsk test site // The Science of the total environment. – 2025. – Vol. 1000. – pp. 180443 – https://doi.org/10.1016/j.scitotenv.2025.180443 (93%) </w:t>
            </w:r>
          </w:p>
          <w:p w:rsidR="00740B73" w:rsidRPr="005817CA" w:rsidRDefault="00740B73" w:rsidP="00A33846">
            <w:pPr>
              <w:jc w:val="both"/>
              <w:rPr>
                <w:rFonts w:ascii="Times New Roman" w:hAnsi="Times New Roman" w:cs="Times New Roman"/>
                <w:sz w:val="24"/>
                <w:szCs w:val="24"/>
                <w:highlight w:val="green"/>
                <w:lang w:val="en"/>
              </w:rPr>
            </w:pPr>
            <w:r w:rsidRPr="005817CA">
              <w:rPr>
                <w:rFonts w:ascii="Times New Roman" w:hAnsi="Times New Roman" w:cs="Times New Roman"/>
                <w:sz w:val="24"/>
                <w:szCs w:val="24"/>
                <w:highlight w:val="green"/>
                <w:lang w:val="en-US"/>
              </w:rPr>
              <w:lastRenderedPageBreak/>
              <w:t xml:space="preserve">2. Comparison of </w:t>
            </w:r>
            <w:r w:rsidRPr="005817CA">
              <w:rPr>
                <w:rFonts w:ascii="Times New Roman" w:hAnsi="Times New Roman" w:cs="Times New Roman"/>
                <w:sz w:val="24"/>
                <w:szCs w:val="24"/>
                <w:highlight w:val="green"/>
                <w:vertAlign w:val="superscript"/>
                <w:lang w:val="en-US"/>
              </w:rPr>
              <w:t>90</w:t>
            </w:r>
            <w:r w:rsidRPr="005817CA">
              <w:rPr>
                <w:rFonts w:ascii="Times New Roman" w:hAnsi="Times New Roman" w:cs="Times New Roman"/>
                <w:sz w:val="24"/>
                <w:szCs w:val="24"/>
                <w:highlight w:val="green"/>
                <w:lang w:val="en-US"/>
              </w:rPr>
              <w:t>Sr/</w:t>
            </w:r>
            <w:r w:rsidRPr="005817CA">
              <w:rPr>
                <w:rFonts w:ascii="Times New Roman" w:hAnsi="Times New Roman" w:cs="Times New Roman"/>
                <w:sz w:val="24"/>
                <w:szCs w:val="24"/>
                <w:highlight w:val="green"/>
                <w:vertAlign w:val="superscript"/>
                <w:lang w:val="en-US"/>
              </w:rPr>
              <w:t>137</w:t>
            </w:r>
            <w:r w:rsidRPr="005817CA">
              <w:rPr>
                <w:rFonts w:ascii="Times New Roman" w:hAnsi="Times New Roman" w:cs="Times New Roman"/>
                <w:sz w:val="24"/>
                <w:szCs w:val="24"/>
                <w:highlight w:val="green"/>
                <w:lang w:val="en-US"/>
              </w:rPr>
              <w:t>Cs activity ratios in the soil of fallout plumes from aboveground nuclear and thermonuclear tests at the Semipalatinsk Test Site // Journal of environmental radioactivity. – 2025. – Vol. 287. – 107726. DOI: 10.1016/j.jenvrad.2025.107726</w:t>
            </w:r>
          </w:p>
          <w:p w:rsidR="00740B73" w:rsidRPr="005817CA" w:rsidRDefault="00740B73" w:rsidP="00A33846">
            <w:pPr>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 xml:space="preserve">3. Kunduzbayeva, A.Ye. Lukashenko, S.N., Kabdyrakova, A.M., Magasheva, R.Y., Bakirova, G.A. Speciation of 137Cs, 90Sr. 241Am, and 239+240Pu artificial radionuclides in soils at the Semipalatinsk test site // Journal of Environmental Radioactivity – 2022. – №249. – 106867 – https://doi.org/10.1016/j.jenvrad.2022.106867 (Q3, 59%) </w:t>
            </w:r>
          </w:p>
          <w:p w:rsidR="00740B73" w:rsidRPr="005817CA" w:rsidRDefault="00740B73" w:rsidP="00A33846">
            <w:pPr>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4. Lukashenko S.N., Kabdyrakova A.M., Lind O.C., Gorlachev I., Kunduzbayeva A., Salbu B. [et. al] Radioactive particles released from</w:t>
            </w:r>
          </w:p>
          <w:p w:rsidR="00740B73" w:rsidRPr="005817CA" w:rsidRDefault="00740B73" w:rsidP="00A33846">
            <w:pPr>
              <w:jc w:val="both"/>
              <w:rPr>
                <w:rFonts w:ascii="Times New Roman" w:hAnsi="Times New Roman" w:cs="Times New Roman"/>
                <w:sz w:val="24"/>
                <w:szCs w:val="24"/>
                <w:highlight w:val="green"/>
                <w:lang w:val="en-US"/>
              </w:rPr>
            </w:pPr>
            <w:proofErr w:type="gramStart"/>
            <w:r w:rsidRPr="005817CA">
              <w:rPr>
                <w:rFonts w:ascii="Times New Roman" w:hAnsi="Times New Roman" w:cs="Times New Roman"/>
                <w:sz w:val="24"/>
                <w:szCs w:val="24"/>
                <w:highlight w:val="green"/>
                <w:lang w:val="en-US"/>
              </w:rPr>
              <w:t>different</w:t>
            </w:r>
            <w:proofErr w:type="gramEnd"/>
            <w:r w:rsidRPr="005817CA">
              <w:rPr>
                <w:rFonts w:ascii="Times New Roman" w:hAnsi="Times New Roman" w:cs="Times New Roman"/>
                <w:sz w:val="24"/>
                <w:szCs w:val="24"/>
                <w:highlight w:val="green"/>
                <w:lang w:val="en-US"/>
              </w:rPr>
              <w:t xml:space="preserve"> sources in the Semipalatinsk test Site // Journal of Environmental Radioactivity – 2020. №216. – https://doi.org/10.1016/j.jenvrad.2020.106160. (Q3, 68%) </w:t>
            </w:r>
          </w:p>
          <w:p w:rsidR="00740B73" w:rsidRPr="005817CA" w:rsidRDefault="00740B73" w:rsidP="00A33846">
            <w:pPr>
              <w:jc w:val="both"/>
              <w:rPr>
                <w:rFonts w:ascii="Times New Roman" w:hAnsi="Times New Roman" w:cs="Times New Roman"/>
                <w:sz w:val="24"/>
                <w:szCs w:val="24"/>
                <w:highlight w:val="green"/>
                <w:lang w:val="en-US"/>
              </w:rPr>
            </w:pPr>
            <w:r w:rsidRPr="005817CA">
              <w:rPr>
                <w:rFonts w:ascii="Times New Roman" w:hAnsi="Times New Roman" w:cs="Times New Roman"/>
                <w:sz w:val="24"/>
                <w:szCs w:val="24"/>
                <w:highlight w:val="green"/>
                <w:lang w:val="en-US"/>
              </w:rPr>
              <w:t>5. Kabdyrakova, A.M., Lukashenko S.N., Mendubaev A.T., Kunduzbayeva A.E., Panitskiy A.V., Larionova N.V. Distribution of artificial radionuclides in particle-size fractions of soil on fallout plumes of nuclear explosions // Journal of Environmental Radioactivity – 2018. -№186. – P.45-53. – https://doi.org/10.1016/j.jenvrad.2017.09.022 (Q2, 76%)</w:t>
            </w:r>
            <w:bookmarkStart w:id="10" w:name="_GoBack"/>
            <w:bookmarkEnd w:id="10"/>
          </w:p>
        </w:tc>
      </w:tr>
    </w:tbl>
    <w:p w:rsidR="003430D5" w:rsidRPr="00A33846" w:rsidRDefault="003430D5">
      <w:pPr>
        <w:rPr>
          <w:lang w:val="en-US"/>
        </w:rPr>
      </w:pPr>
    </w:p>
    <w:sectPr w:rsidR="003430D5" w:rsidRPr="00A33846" w:rsidSect="00F277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E29"/>
    <w:multiLevelType w:val="hybridMultilevel"/>
    <w:tmpl w:val="9092D2A8"/>
    <w:lvl w:ilvl="0" w:tplc="28E654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30975"/>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0264B"/>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922180"/>
    <w:multiLevelType w:val="hybridMultilevel"/>
    <w:tmpl w:val="BEE29CEC"/>
    <w:lvl w:ilvl="0" w:tplc="9042A102">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3031E"/>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965F17"/>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393C6D"/>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41D01"/>
    <w:multiLevelType w:val="hybridMultilevel"/>
    <w:tmpl w:val="ECFE7CF0"/>
    <w:lvl w:ilvl="0" w:tplc="461AE7C6">
      <w:start w:val="1"/>
      <w:numFmt w:val="decimal"/>
      <w:lvlText w:val="%1."/>
      <w:lvlJc w:val="left"/>
      <w:pPr>
        <w:ind w:left="720" w:hanging="360"/>
      </w:pPr>
      <w:rPr>
        <w:rFonts w:hint="default"/>
        <w:b w:val="0"/>
        <w:bCs w:val="0"/>
        <w:i w:val="0"/>
        <w:i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32752"/>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A72C6A"/>
    <w:multiLevelType w:val="hybridMultilevel"/>
    <w:tmpl w:val="2AC2C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F566CE"/>
    <w:multiLevelType w:val="hybridMultilevel"/>
    <w:tmpl w:val="ECFE7CF0"/>
    <w:lvl w:ilvl="0" w:tplc="461AE7C6">
      <w:start w:val="1"/>
      <w:numFmt w:val="decimal"/>
      <w:lvlText w:val="%1."/>
      <w:lvlJc w:val="left"/>
      <w:pPr>
        <w:ind w:left="720" w:hanging="360"/>
      </w:pPr>
      <w:rPr>
        <w:rFonts w:hint="default"/>
        <w:b w:val="0"/>
        <w:bCs w:val="0"/>
        <w:i w:val="0"/>
        <w:i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504B83"/>
    <w:multiLevelType w:val="hybridMultilevel"/>
    <w:tmpl w:val="00B4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16927"/>
    <w:multiLevelType w:val="hybridMultilevel"/>
    <w:tmpl w:val="5B3E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7E11D5"/>
    <w:multiLevelType w:val="hybridMultilevel"/>
    <w:tmpl w:val="ECFE7CF0"/>
    <w:lvl w:ilvl="0" w:tplc="461AE7C6">
      <w:start w:val="1"/>
      <w:numFmt w:val="decimal"/>
      <w:lvlText w:val="%1."/>
      <w:lvlJc w:val="left"/>
      <w:pPr>
        <w:ind w:left="720" w:hanging="360"/>
      </w:pPr>
      <w:rPr>
        <w:rFonts w:hint="default"/>
        <w:b w:val="0"/>
        <w:bCs w:val="0"/>
        <w:i w:val="0"/>
        <w:i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0B22FE"/>
    <w:multiLevelType w:val="hybridMultilevel"/>
    <w:tmpl w:val="E50A4D12"/>
    <w:lvl w:ilvl="0" w:tplc="278A33E8">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E21AD9"/>
    <w:multiLevelType w:val="hybridMultilevel"/>
    <w:tmpl w:val="77F2EFBA"/>
    <w:lvl w:ilvl="0" w:tplc="0754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DFF663E"/>
    <w:multiLevelType w:val="hybridMultilevel"/>
    <w:tmpl w:val="5C6E654C"/>
    <w:lvl w:ilvl="0" w:tplc="28E6540A">
      <w:start w:val="1"/>
      <w:numFmt w:val="decimal"/>
      <w:lvlText w:val="%1."/>
      <w:lvlJc w:val="left"/>
      <w:pPr>
        <w:ind w:left="707" w:hanging="360"/>
      </w:pPr>
      <w:rPr>
        <w:color w:val="auto"/>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7" w15:restartNumberingAfterBreak="0">
    <w:nsid w:val="511E4115"/>
    <w:multiLevelType w:val="hybridMultilevel"/>
    <w:tmpl w:val="FF923FFC"/>
    <w:lvl w:ilvl="0" w:tplc="28E654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8801E3"/>
    <w:multiLevelType w:val="hybridMultilevel"/>
    <w:tmpl w:val="3E080B72"/>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B425A"/>
    <w:multiLevelType w:val="hybridMultilevel"/>
    <w:tmpl w:val="E0A4B8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6AB27686"/>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FC067A"/>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347D63"/>
    <w:multiLevelType w:val="hybridMultilevel"/>
    <w:tmpl w:val="0B2CF87E"/>
    <w:lvl w:ilvl="0" w:tplc="6CAC964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1105B4"/>
    <w:multiLevelType w:val="hybridMultilevel"/>
    <w:tmpl w:val="DC20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4"/>
  </w:num>
  <w:num w:numId="5">
    <w:abstractNumId w:val="3"/>
  </w:num>
  <w:num w:numId="6">
    <w:abstractNumId w:val="19"/>
  </w:num>
  <w:num w:numId="7">
    <w:abstractNumId w:val="17"/>
  </w:num>
  <w:num w:numId="8">
    <w:abstractNumId w:val="0"/>
  </w:num>
  <w:num w:numId="9">
    <w:abstractNumId w:val="16"/>
  </w:num>
  <w:num w:numId="10">
    <w:abstractNumId w:val="23"/>
  </w:num>
  <w:num w:numId="11">
    <w:abstractNumId w:val="5"/>
  </w:num>
  <w:num w:numId="12">
    <w:abstractNumId w:val="8"/>
  </w:num>
  <w:num w:numId="13">
    <w:abstractNumId w:val="10"/>
  </w:num>
  <w:num w:numId="14">
    <w:abstractNumId w:val="15"/>
  </w:num>
  <w:num w:numId="15">
    <w:abstractNumId w:val="4"/>
  </w:num>
  <w:num w:numId="16">
    <w:abstractNumId w:val="2"/>
  </w:num>
  <w:num w:numId="17">
    <w:abstractNumId w:val="18"/>
  </w:num>
  <w:num w:numId="18">
    <w:abstractNumId w:val="21"/>
  </w:num>
  <w:num w:numId="19">
    <w:abstractNumId w:val="6"/>
  </w:num>
  <w:num w:numId="20">
    <w:abstractNumId w:val="7"/>
  </w:num>
  <w:num w:numId="21">
    <w:abstractNumId w:val="20"/>
  </w:num>
  <w:num w:numId="22">
    <w:abstractNumId w:val="22"/>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D5"/>
    <w:rsid w:val="00004CAE"/>
    <w:rsid w:val="000509EC"/>
    <w:rsid w:val="0011298C"/>
    <w:rsid w:val="00123D56"/>
    <w:rsid w:val="00125ABA"/>
    <w:rsid w:val="0026301C"/>
    <w:rsid w:val="003430D5"/>
    <w:rsid w:val="005817CA"/>
    <w:rsid w:val="00696921"/>
    <w:rsid w:val="00740B73"/>
    <w:rsid w:val="0081136E"/>
    <w:rsid w:val="00944585"/>
    <w:rsid w:val="009B3C30"/>
    <w:rsid w:val="00A33846"/>
    <w:rsid w:val="00AC4D35"/>
    <w:rsid w:val="00AF3D24"/>
    <w:rsid w:val="00B17172"/>
    <w:rsid w:val="00B368B9"/>
    <w:rsid w:val="00BF1D70"/>
    <w:rsid w:val="00CC4839"/>
    <w:rsid w:val="00E70135"/>
    <w:rsid w:val="00F25971"/>
    <w:rsid w:val="00F27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AB744-5506-48BA-9F0F-0ACECDFE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25AB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3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List Paragraph,Абзац с отступом,маркированный,Bullets,List Paragraph (numbered (a)),NUMBERED PARAGRAPH,List Paragraph 1,List_Paragraph,Multilevel para_II,Akapit z listą BS,IBL List Paragraph,Абзац списка3"/>
    <w:basedOn w:val="a"/>
    <w:link w:val="a5"/>
    <w:uiPriority w:val="34"/>
    <w:qFormat/>
    <w:rsid w:val="00F277CB"/>
    <w:pPr>
      <w:ind w:left="720"/>
      <w:contextualSpacing/>
    </w:pPr>
  </w:style>
  <w:style w:type="character" w:styleId="a6">
    <w:name w:val="Hyperlink"/>
    <w:basedOn w:val="a0"/>
    <w:uiPriority w:val="99"/>
    <w:unhideWhenUsed/>
    <w:rsid w:val="00B368B9"/>
    <w:rPr>
      <w:color w:val="0563C1" w:themeColor="hyperlink"/>
      <w:u w:val="single"/>
    </w:rPr>
  </w:style>
  <w:style w:type="character" w:customStyle="1" w:styleId="a5">
    <w:name w:val="Абзац списка Знак"/>
    <w:aliases w:val="Bullet List Знак,FooterText Знак,numbered Знак,List Paragraph Знак,Абзац с отступом Знак,маркированный Знак,Bullets Знак,List Paragraph (numbered (a)) Знак,NUMBERED PARAGRAPH Знак,List Paragraph 1 Знак,List_Paragraph Знак"/>
    <w:link w:val="a4"/>
    <w:uiPriority w:val="34"/>
    <w:qFormat/>
    <w:locked/>
    <w:rsid w:val="00125ABA"/>
  </w:style>
  <w:style w:type="character" w:customStyle="1" w:styleId="10">
    <w:name w:val="Заголовок 1 Знак"/>
    <w:basedOn w:val="a0"/>
    <w:link w:val="1"/>
    <w:uiPriority w:val="9"/>
    <w:rsid w:val="00125ABA"/>
    <w:rPr>
      <w:rFonts w:asciiTheme="majorHAnsi" w:eastAsiaTheme="majorEastAsia" w:hAnsiTheme="majorHAnsi" w:cstheme="majorBidi"/>
      <w:b/>
      <w:bCs/>
      <w:color w:val="2E74B5" w:themeColor="accent1" w:themeShade="BF"/>
      <w:sz w:val="28"/>
      <w:szCs w:val="28"/>
    </w:rPr>
  </w:style>
  <w:style w:type="character" w:customStyle="1" w:styleId="colonmark">
    <w:name w:val="colonmark"/>
    <w:basedOn w:val="a0"/>
    <w:rsid w:val="00F25971"/>
  </w:style>
  <w:style w:type="character" w:customStyle="1" w:styleId="typography-modulelvnit">
    <w:name w:val="typography-module__lvnit"/>
    <w:basedOn w:val="a0"/>
    <w:rsid w:val="00F25971"/>
  </w:style>
  <w:style w:type="character" w:styleId="a7">
    <w:name w:val="Emphasis"/>
    <w:basedOn w:val="a0"/>
    <w:uiPriority w:val="20"/>
    <w:qFormat/>
    <w:rsid w:val="00F25971"/>
    <w:rPr>
      <w:i/>
      <w:iCs/>
    </w:rPr>
  </w:style>
  <w:style w:type="character" w:customStyle="1" w:styleId="given-name">
    <w:name w:val="given-name"/>
    <w:basedOn w:val="a0"/>
    <w:rsid w:val="00F25971"/>
  </w:style>
  <w:style w:type="character" w:customStyle="1" w:styleId="text">
    <w:name w:val="text"/>
    <w:basedOn w:val="a0"/>
    <w:rsid w:val="00F25971"/>
  </w:style>
  <w:style w:type="character" w:customStyle="1" w:styleId="f1">
    <w:name w:val="f1"/>
    <w:basedOn w:val="a0"/>
    <w:rsid w:val="0011298C"/>
  </w:style>
  <w:style w:type="paragraph" w:customStyle="1" w:styleId="a8">
    <w:name w:val="_основной текст"/>
    <w:basedOn w:val="a"/>
    <w:link w:val="a9"/>
    <w:qFormat/>
    <w:rsid w:val="00E70135"/>
    <w:pPr>
      <w:spacing w:after="0" w:line="240" w:lineRule="auto"/>
      <w:ind w:firstLine="567"/>
      <w:jc w:val="both"/>
    </w:pPr>
    <w:rPr>
      <w:rFonts w:ascii="Times New Roman" w:eastAsia="SimSun" w:hAnsi="Times New Roman" w:cs="Times New Roman"/>
      <w:sz w:val="24"/>
      <w:szCs w:val="24"/>
      <w:lang w:val="x-none" w:eastAsia="x-none"/>
    </w:rPr>
  </w:style>
  <w:style w:type="character" w:customStyle="1" w:styleId="a9">
    <w:name w:val="_основной текст Знак"/>
    <w:link w:val="a8"/>
    <w:rsid w:val="00E70135"/>
    <w:rPr>
      <w:rFonts w:ascii="Times New Roman" w:eastAsia="SimSun" w:hAnsi="Times New Roman" w:cs="Times New Roman"/>
      <w:sz w:val="24"/>
      <w:szCs w:val="24"/>
      <w:lang w:val="x-none" w:eastAsia="x-none"/>
    </w:rPr>
  </w:style>
  <w:style w:type="character" w:styleId="aa">
    <w:name w:val="FollowedHyperlink"/>
    <w:basedOn w:val="a0"/>
    <w:uiPriority w:val="99"/>
    <w:semiHidden/>
    <w:unhideWhenUsed/>
    <w:rsid w:val="00E70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55236881800" TargetMode="External"/><Relationship Id="rId117" Type="http://schemas.openxmlformats.org/officeDocument/2006/relationships/hyperlink" Target="https://doi.org/10.3390/ijerph19148485" TargetMode="External"/><Relationship Id="rId21" Type="http://schemas.openxmlformats.org/officeDocument/2006/relationships/hyperlink" Target="https://doi.org/10.1038/s41598-025-31374-7" TargetMode="External"/><Relationship Id="rId42" Type="http://schemas.openxmlformats.org/officeDocument/2006/relationships/hyperlink" Target="https://doi.org/10.3390/en18174651" TargetMode="External"/><Relationship Id="rId47" Type="http://schemas.openxmlformats.org/officeDocument/2006/relationships/hyperlink" Target="https://orcid.org/0000-0002-4054-7831" TargetMode="External"/><Relationship Id="rId63" Type="http://schemas.openxmlformats.org/officeDocument/2006/relationships/hyperlink" Target="https://doi.org/10.1371/journal.pone.0324818" TargetMode="External"/><Relationship Id="rId68" Type="http://schemas.openxmlformats.org/officeDocument/2006/relationships/hyperlink" Target="https://www.nnc.kz/media/bulletin/files/KUJvRiwBXS.pdf" TargetMode="External"/><Relationship Id="rId84" Type="http://schemas.openxmlformats.org/officeDocument/2006/relationships/hyperlink" Target="https://www.scopus.com/authid/detail.uri?authorId=57321072600" TargetMode="External"/><Relationship Id="rId89" Type="http://schemas.openxmlformats.org/officeDocument/2006/relationships/hyperlink" Target="https://doi.org/10.1080/00295450.2023.2226539" TargetMode="External"/><Relationship Id="rId112" Type="http://schemas.openxmlformats.org/officeDocument/2006/relationships/hyperlink" Target="https://orcid.org/0000-0002-4553-356X" TargetMode="External"/><Relationship Id="rId133" Type="http://schemas.openxmlformats.org/officeDocument/2006/relationships/hyperlink" Target="https://www.nnc.kz/media/bulletin/files/9QZFCfDE86.pdf" TargetMode="External"/><Relationship Id="rId138" Type="http://schemas.openxmlformats.org/officeDocument/2006/relationships/hyperlink" Target="https://www.annalsofgeophysics.eu/index.php/annals/article/view/6681" TargetMode="External"/><Relationship Id="rId16" Type="http://schemas.openxmlformats.org/officeDocument/2006/relationships/hyperlink" Target="https://doi.org/10.1039/D4RA02557A" TargetMode="External"/><Relationship Id="rId107" Type="http://schemas.openxmlformats.org/officeDocument/2006/relationships/hyperlink" Target="https://doi.org/10.1039/D5RA00801H" TargetMode="External"/><Relationship Id="rId11" Type="http://schemas.openxmlformats.org/officeDocument/2006/relationships/hyperlink" Target="https://www.webofscience.com/wos/author/record/2432519" TargetMode="External"/><Relationship Id="rId32" Type="http://schemas.openxmlformats.org/officeDocument/2006/relationships/hyperlink" Target="https://10.1016/j.jenvrad.2021.106684" TargetMode="External"/><Relationship Id="rId37" Type="http://schemas.openxmlformats.org/officeDocument/2006/relationships/hyperlink" Target="https://doi.org/10.31489/2024No3/45-53" TargetMode="External"/><Relationship Id="rId53" Type="http://schemas.openxmlformats.org/officeDocument/2006/relationships/hyperlink" Target="https://doi.org/10.1016/j.jnucmat.2025.155801" TargetMode="External"/><Relationship Id="rId58" Type="http://schemas.openxmlformats.org/officeDocument/2006/relationships/hyperlink" Target="https://orcid.org/0000-0003-3737-7111" TargetMode="External"/><Relationship Id="rId74" Type="http://schemas.openxmlformats.org/officeDocument/2006/relationships/hyperlink" Target="https://doi.org/10.1038/s41598-025-31374-7" TargetMode="External"/><Relationship Id="rId79" Type="http://schemas.openxmlformats.org/officeDocument/2006/relationships/hyperlink" Target="https://doi.org/10.52676/1729-7885-2024-2-110-119" TargetMode="External"/><Relationship Id="rId102" Type="http://schemas.openxmlformats.org/officeDocument/2006/relationships/hyperlink" Target="https://doi.org/10.1016/j.jenvrad.2020.106322" TargetMode="External"/><Relationship Id="rId123" Type="http://schemas.openxmlformats.org/officeDocument/2006/relationships/hyperlink" Target="https://doi.org/10.1016/j.jnucmat.2025.155995" TargetMode="External"/><Relationship Id="rId128" Type="http://schemas.openxmlformats.org/officeDocument/2006/relationships/hyperlink" Target="https://doi.org/10.1080/15361055.2020.1777667" TargetMode="External"/><Relationship Id="rId144" Type="http://schemas.openxmlformats.org/officeDocument/2006/relationships/hyperlink" Target="https://qazpatent.kz/electronic-bulletin" TargetMode="External"/><Relationship Id="rId5" Type="http://schemas.openxmlformats.org/officeDocument/2006/relationships/hyperlink" Target="https://doi.org/10.1088/17426596/2064/1/012055" TargetMode="External"/><Relationship Id="rId90" Type="http://schemas.openxmlformats.org/officeDocument/2006/relationships/hyperlink" Target="https://doi.org/10.3390/app13042480" TargetMode="External"/><Relationship Id="rId95" Type="http://schemas.openxmlformats.org/officeDocument/2006/relationships/hyperlink" Target="https://doi.org/10.1016/j.jnucmat.2024.155294" TargetMode="External"/><Relationship Id="rId22" Type="http://schemas.openxmlformats.org/officeDocument/2006/relationships/hyperlink" Target="https://doi.org/10.1371/journal.pone.0324860" TargetMode="External"/><Relationship Id="rId27" Type="http://schemas.openxmlformats.org/officeDocument/2006/relationships/hyperlink" Target="https://doi.org/10.1016/j.ecoenv.2024.117387" TargetMode="External"/><Relationship Id="rId43" Type="http://schemas.openxmlformats.org/officeDocument/2006/relationships/hyperlink" Target="https://doi.org/10.3390/en18133486" TargetMode="External"/><Relationship Id="rId48" Type="http://schemas.openxmlformats.org/officeDocument/2006/relationships/hyperlink" Target="http://www.scopus.com/inward/authorDetails.url?authorID=56532463200&amp;partnerID=MN8TOARS" TargetMode="External"/><Relationship Id="rId64" Type="http://schemas.openxmlformats.org/officeDocument/2006/relationships/hyperlink" Target="https://doi.org/10.1039/D4RA02557A" TargetMode="External"/><Relationship Id="rId69" Type="http://schemas.openxmlformats.org/officeDocument/2006/relationships/hyperlink" Target="https://doi.org/10.1038/s41598-025-31374-7" TargetMode="External"/><Relationship Id="rId113" Type="http://schemas.openxmlformats.org/officeDocument/2006/relationships/hyperlink" Target="https://doi.org/10.1371/journal.pone.0308959" TargetMode="External"/><Relationship Id="rId118" Type="http://schemas.openxmlformats.org/officeDocument/2006/relationships/hyperlink" Target="https://www.sciencedirect.com/science/article/pii/S0265931X21000151" TargetMode="External"/><Relationship Id="rId134" Type="http://schemas.openxmlformats.org/officeDocument/2006/relationships/hyperlink" Target="https://www.nnc.kz/media/bulletin/files/InuMiI5A9V.pdf" TargetMode="External"/><Relationship Id="rId139" Type="http://schemas.openxmlformats.org/officeDocument/2006/relationships/hyperlink" Target="http://www.gsras.ru/rjs/rjs_2024-06-01.html" TargetMode="External"/><Relationship Id="rId80" Type="http://schemas.openxmlformats.org/officeDocument/2006/relationships/hyperlink" Target="https://doi.org/10.1371/journal.pone.0278581" TargetMode="External"/><Relationship Id="rId85" Type="http://schemas.openxmlformats.org/officeDocument/2006/relationships/hyperlink" Target="https://www.webofscience.com/wos/author/record/IQT-7160-2023?state=%7B%7D" TargetMode="External"/><Relationship Id="rId3" Type="http://schemas.openxmlformats.org/officeDocument/2006/relationships/settings" Target="settings.xml"/><Relationship Id="rId12" Type="http://schemas.openxmlformats.org/officeDocument/2006/relationships/hyperlink" Target="https://orcid.org/0000-0003-3047-586X" TargetMode="External"/><Relationship Id="rId17" Type="http://schemas.openxmlformats.org/officeDocument/2006/relationships/hyperlink" Target="https://doi.org/10.1007/s10661-024-13227-4" TargetMode="External"/><Relationship Id="rId25" Type="http://schemas.openxmlformats.org/officeDocument/2006/relationships/hyperlink" Target="https://orcid.org/0000-0002-4690-4414" TargetMode="External"/><Relationship Id="rId33" Type="http://schemas.openxmlformats.org/officeDocument/2006/relationships/hyperlink" Target="https://www.scopus.com/authid/detail.uri?authorId=57321455500" TargetMode="External"/><Relationship Id="rId38" Type="http://schemas.openxmlformats.org/officeDocument/2006/relationships/hyperlink" Target="https://doi.org/10.26577/RCPh.2024v90i3-013" TargetMode="External"/><Relationship Id="rId46" Type="http://schemas.openxmlformats.org/officeDocument/2006/relationships/hyperlink" Target="https://doi.org/10.1016/j.pnucene.2023.104889" TargetMode="External"/><Relationship Id="rId59" Type="http://schemas.openxmlformats.org/officeDocument/2006/relationships/hyperlink" Target="https://www.scopus.com/authid/detail.uri?authorId=57225205908" TargetMode="External"/><Relationship Id="rId67" Type="http://schemas.openxmlformats.org/officeDocument/2006/relationships/hyperlink" Target="https://www.nnc.kz/media/bulletin/files/1SS8AoE1wk.pdf" TargetMode="External"/><Relationship Id="rId103" Type="http://schemas.openxmlformats.org/officeDocument/2006/relationships/hyperlink" Target="https://www.scopus.com/authid/detail.uri?authorId=57217669446" TargetMode="External"/><Relationship Id="rId108" Type="http://schemas.openxmlformats.org/officeDocument/2006/relationships/hyperlink" Target="https://link.springer.com/article/10.1007/s10967-025-10134-x" TargetMode="External"/><Relationship Id="rId116" Type="http://schemas.openxmlformats.org/officeDocument/2006/relationships/hyperlink" Target="https://doi.org/10.1371/journal.pone.0278581" TargetMode="External"/><Relationship Id="rId124" Type="http://schemas.openxmlformats.org/officeDocument/2006/relationships/hyperlink" Target="https://doi.org/10.1080/15361055.2024.2388421" TargetMode="External"/><Relationship Id="rId129" Type="http://schemas.openxmlformats.org/officeDocument/2006/relationships/hyperlink" Target="https://doi.org/10.1016/j.nme.2022.101152" TargetMode="External"/><Relationship Id="rId137" Type="http://schemas.openxmlformats.org/officeDocument/2006/relationships/hyperlink" Target="https://doi.org/10.52676/1729-7885-2023-3-153-159" TargetMode="External"/><Relationship Id="rId20" Type="http://schemas.openxmlformats.org/officeDocument/2006/relationships/hyperlink" Target="https://orcid.org/0000-0002-3003-8806" TargetMode="External"/><Relationship Id="rId41" Type="http://schemas.openxmlformats.org/officeDocument/2006/relationships/hyperlink" Target="https://www.webofscience.com/wos/author/record/12145421" TargetMode="External"/><Relationship Id="rId54" Type="http://schemas.openxmlformats.org/officeDocument/2006/relationships/hyperlink" Target="https://doi.org/10.1088/1742-6596/2155/1/012019" TargetMode="External"/><Relationship Id="rId62" Type="http://schemas.openxmlformats.org/officeDocument/2006/relationships/hyperlink" Target="https://doi.org/10.1371/journal.pone.0324818" TargetMode="External"/><Relationship Id="rId70" Type="http://schemas.openxmlformats.org/officeDocument/2006/relationships/hyperlink" Target="https://doi.org/10.1016/j.jenvrad.2023.107181" TargetMode="External"/><Relationship Id="rId75" Type="http://schemas.openxmlformats.org/officeDocument/2006/relationships/hyperlink" Target="https://doi.org/10.1016/j.ecoenv.2025.118977" TargetMode="External"/><Relationship Id="rId83" Type="http://schemas.openxmlformats.org/officeDocument/2006/relationships/hyperlink" Target="https://orcid.org/0000-0002-6895-536X" TargetMode="External"/><Relationship Id="rId88" Type="http://schemas.openxmlformats.org/officeDocument/2006/relationships/hyperlink" Target="https://doi.org/10.1016/j.jandt.2024.09.001" TargetMode="External"/><Relationship Id="rId91" Type="http://schemas.openxmlformats.org/officeDocument/2006/relationships/hyperlink" Target="https://orcid.org/0000-0003-1252-0612" TargetMode="External"/><Relationship Id="rId96" Type="http://schemas.openxmlformats.org/officeDocument/2006/relationships/hyperlink" Target="https://doi.org/10.1142/S01291831195009921" TargetMode="External"/><Relationship Id="rId111" Type="http://schemas.openxmlformats.org/officeDocument/2006/relationships/hyperlink" Target="https://www.webofscience.com/wos/author/record/39668351" TargetMode="External"/><Relationship Id="rId132" Type="http://schemas.openxmlformats.org/officeDocument/2006/relationships/hyperlink" Target="https://doi.org/10.3390/ma18122915" TargetMode="External"/><Relationship Id="rId140" Type="http://schemas.openxmlformats.org/officeDocument/2006/relationships/hyperlink" Target="http://www.gsras.ru/rjs/rjs_2024-06-04.html"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3390/ma15217821" TargetMode="External"/><Relationship Id="rId15" Type="http://schemas.openxmlformats.org/officeDocument/2006/relationships/hyperlink" Target="https://doi.org/10.1016/j.jenvrad.2024.107487" TargetMode="External"/><Relationship Id="rId23" Type="http://schemas.openxmlformats.org/officeDocument/2006/relationships/hyperlink" Target="https://doi.org/10.1016/j.ecoenv.2025.118977" TargetMode="External"/><Relationship Id="rId28" Type="http://schemas.openxmlformats.org/officeDocument/2006/relationships/hyperlink" Target="https://doi.org/10.1371/journal.pone.0306531" TargetMode="External"/><Relationship Id="rId36" Type="http://schemas.openxmlformats.org/officeDocument/2006/relationships/hyperlink" Target="https://doi.org/10.1080/00295450.2023.2226539" TargetMode="External"/><Relationship Id="rId49" Type="http://schemas.openxmlformats.org/officeDocument/2006/relationships/hyperlink" Target="https://www.scopus.com/authid/detail.uri?authorId=57204978369" TargetMode="External"/><Relationship Id="rId57" Type="http://schemas.openxmlformats.org/officeDocument/2006/relationships/hyperlink" Target="https://www.webofscience.com/wos/author/record/ABF-3700-2021" TargetMode="External"/><Relationship Id="rId106" Type="http://schemas.openxmlformats.org/officeDocument/2006/relationships/hyperlink" Target="https://doi.org/10.1371/journal.pone.0324818" TargetMode="External"/><Relationship Id="rId114" Type="http://schemas.openxmlformats.org/officeDocument/2006/relationships/hyperlink" Target="https://doi.org/10.52676/1729-7885-2024-2-110-119" TargetMode="External"/><Relationship Id="rId119" Type="http://schemas.openxmlformats.org/officeDocument/2006/relationships/hyperlink" Target="https://doi.org/10.1016/j.jenvrad.2021.106543" TargetMode="External"/><Relationship Id="rId127" Type="http://schemas.openxmlformats.org/officeDocument/2006/relationships/hyperlink" Target="https://doi.org/10.1016/j.jnucmat.2023.154609" TargetMode="External"/><Relationship Id="rId10" Type="http://schemas.openxmlformats.org/officeDocument/2006/relationships/hyperlink" Target="https://doi.org/10.3390/ma15217821" TargetMode="External"/><Relationship Id="rId31" Type="http://schemas.openxmlformats.org/officeDocument/2006/relationships/hyperlink" Target="https://doi.org/10.1371/journal.pone.0278581" TargetMode="External"/><Relationship Id="rId44" Type="http://schemas.openxmlformats.org/officeDocument/2006/relationships/hyperlink" Target="https://doi.org/10.1016/j.anucene.2025.111200" TargetMode="External"/><Relationship Id="rId52" Type="http://schemas.openxmlformats.org/officeDocument/2006/relationships/hyperlink" Target="https://doi.org/10.1007/s10967-025-10452-0" TargetMode="External"/><Relationship Id="rId60" Type="http://schemas.openxmlformats.org/officeDocument/2006/relationships/hyperlink" Target="https://doi.org/10.1016/j.jhazmat.2025.141010" TargetMode="External"/><Relationship Id="rId65" Type="http://schemas.openxmlformats.org/officeDocument/2006/relationships/hyperlink" Target="https://doi.org/10.1007/s10661-024-13227-4" TargetMode="External"/><Relationship Id="rId73" Type="http://schemas.openxmlformats.org/officeDocument/2006/relationships/hyperlink" Target="https://doi.org/10.52676/1729-7885-2023-1-97-103" TargetMode="External"/><Relationship Id="rId78" Type="http://schemas.openxmlformats.org/officeDocument/2006/relationships/hyperlink" Target="https://doi.org/10.52676/1729-7885-2024-1-104-107" TargetMode="External"/><Relationship Id="rId81" Type="http://schemas.openxmlformats.org/officeDocument/2006/relationships/hyperlink" Target="https://doi.org/10.1371/journal.pone.0294632" TargetMode="External"/><Relationship Id="rId86" Type="http://schemas.openxmlformats.org/officeDocument/2006/relationships/hyperlink" Target="https://doi.org/10.3390/en18133486" TargetMode="External"/><Relationship Id="rId94" Type="http://schemas.openxmlformats.org/officeDocument/2006/relationships/hyperlink" Target="https://doi.org/10.3390/polym16233425" TargetMode="External"/><Relationship Id="rId99" Type="http://schemas.openxmlformats.org/officeDocument/2006/relationships/hyperlink" Target="https://doi.org/10.1016/j.jenvrad.2023.10731" TargetMode="External"/><Relationship Id="rId101" Type="http://schemas.openxmlformats.org/officeDocument/2006/relationships/hyperlink" Target="https://doi.org/10.1016/j.jenvrad.2020.106322" TargetMode="External"/><Relationship Id="rId122" Type="http://schemas.openxmlformats.org/officeDocument/2006/relationships/hyperlink" Target="https://www.scopus.com/authid/detail.uri?authorId=55794353100" TargetMode="External"/><Relationship Id="rId130" Type="http://schemas.openxmlformats.org/officeDocument/2006/relationships/hyperlink" Target="https://doi.org/10.1016/j.nme.2024.101825" TargetMode="External"/><Relationship Id="rId135" Type="http://schemas.openxmlformats.org/officeDocument/2006/relationships/hyperlink" Target="https://www.nnc.kz/media/bulletin/files/gTsHfknD6i.pdf" TargetMode="External"/><Relationship Id="rId143" Type="http://schemas.openxmlformats.org/officeDocument/2006/relationships/hyperlink" Target="https://qazpatent.kz/electronic-bulletin" TargetMode="External"/><Relationship Id="rId4" Type="http://schemas.openxmlformats.org/officeDocument/2006/relationships/webSettings" Target="webSettings.xml"/><Relationship Id="rId9" Type="http://schemas.openxmlformats.org/officeDocument/2006/relationships/hyperlink" Target="https://doi.org/10.1080/15361055.2020.1777667" TargetMode="External"/><Relationship Id="rId13" Type="http://schemas.openxmlformats.org/officeDocument/2006/relationships/hyperlink" Target="https://www.scopus.com/authid/detail.uri?authorId=55783316600" TargetMode="External"/><Relationship Id="rId18" Type="http://schemas.openxmlformats.org/officeDocument/2006/relationships/hyperlink" Target="https://doi.org/10.1016/j.jenvrad.2023.107199" TargetMode="External"/><Relationship Id="rId39" Type="http://schemas.openxmlformats.org/officeDocument/2006/relationships/hyperlink" Target="https://www.scopus.com/authid/detail.uri?authorId=57191578278" TargetMode="External"/><Relationship Id="rId109" Type="http://schemas.openxmlformats.org/officeDocument/2006/relationships/hyperlink" Target="https://doi.org/10.1007/s10967-025-10134-x" TargetMode="External"/><Relationship Id="rId34" Type="http://schemas.openxmlformats.org/officeDocument/2006/relationships/hyperlink" Target="https://orcid.org/0000-0003-4792-6161?utm_source=chatgpt.com" TargetMode="External"/><Relationship Id="rId50" Type="http://schemas.openxmlformats.org/officeDocument/2006/relationships/hyperlink" Target="https://doi.org/10.1371/journal.pone.0322723" TargetMode="External"/><Relationship Id="rId55" Type="http://schemas.openxmlformats.org/officeDocument/2006/relationships/hyperlink" Target="https://doi.org/10.1016/j.intermet.2023.108065" TargetMode="External"/><Relationship Id="rId76" Type="http://schemas.openxmlformats.org/officeDocument/2006/relationships/hyperlink" Target="https://doi.org/10.52676/1729-7885-2025-1-155-160." TargetMode="External"/><Relationship Id="rId97" Type="http://schemas.openxmlformats.org/officeDocument/2006/relationships/hyperlink" Target="https://orcid.org/0000-0001-5468-6392" TargetMode="External"/><Relationship Id="rId104" Type="http://schemas.openxmlformats.org/officeDocument/2006/relationships/hyperlink" Target="https://www.webofscience.com/wos/author/record/2432431" TargetMode="External"/><Relationship Id="rId120" Type="http://schemas.openxmlformats.org/officeDocument/2006/relationships/hyperlink" Target="https://www.webofscience.com/wos/author/record/1146185" TargetMode="External"/><Relationship Id="rId125" Type="http://schemas.openxmlformats.org/officeDocument/2006/relationships/hyperlink" Target="https://doi.org/10.1016/j.fusengdes.2023.113560" TargetMode="External"/><Relationship Id="rId141" Type="http://schemas.openxmlformats.org/officeDocument/2006/relationships/hyperlink" Target="https://www.gov.kz/memleket/entities/energo/press/article/details/4741?lang=ru" TargetMode="External"/><Relationship Id="rId146" Type="http://schemas.openxmlformats.org/officeDocument/2006/relationships/theme" Target="theme/theme1.xml"/><Relationship Id="rId7" Type="http://schemas.openxmlformats.org/officeDocument/2006/relationships/hyperlink" Target="https://doi.org/10.1016/j.nucengdes.2024.113296" TargetMode="External"/><Relationship Id="rId71" Type="http://schemas.openxmlformats.org/officeDocument/2006/relationships/hyperlink" Target="https://doi.org/10.18500/1816-9775-2023-23-1-62-69" TargetMode="External"/><Relationship Id="rId92" Type="http://schemas.openxmlformats.org/officeDocument/2006/relationships/hyperlink" Target="https://doi.org/10.1016/j.jnucmat.2025.156286" TargetMode="External"/><Relationship Id="rId2" Type="http://schemas.openxmlformats.org/officeDocument/2006/relationships/styles" Target="styles.xml"/><Relationship Id="rId29" Type="http://schemas.openxmlformats.org/officeDocument/2006/relationships/hyperlink" Target="https://doi.org/10.1371/journal.pone.0297017" TargetMode="External"/><Relationship Id="rId24" Type="http://schemas.openxmlformats.org/officeDocument/2006/relationships/hyperlink" Target="https://doi.org/10.1371/journal.pone.0308959" TargetMode="External"/><Relationship Id="rId40" Type="http://schemas.openxmlformats.org/officeDocument/2006/relationships/hyperlink" Target="https://orcid.org/0000-0002-6672-180X" TargetMode="External"/><Relationship Id="rId45" Type="http://schemas.openxmlformats.org/officeDocument/2006/relationships/hyperlink" Target="https://doi.org/10.1016/j.anucene.2024.110532" TargetMode="External"/><Relationship Id="rId66" Type="http://schemas.openxmlformats.org/officeDocument/2006/relationships/hyperlink" Target="https://doi.org/10.52676/1729-7885-2022-4-5-16" TargetMode="External"/><Relationship Id="rId87" Type="http://schemas.openxmlformats.org/officeDocument/2006/relationships/hyperlink" Target="https://doi.org/10.1016/j.nucengdes.2024.113296" TargetMode="External"/><Relationship Id="rId110" Type="http://schemas.openxmlformats.org/officeDocument/2006/relationships/hyperlink" Target="https://www.scopus.com/authid/detail.uri?authorId=57217129287" TargetMode="External"/><Relationship Id="rId115" Type="http://schemas.openxmlformats.org/officeDocument/2006/relationships/hyperlink" Target="https://doi.org/10.3389/fpubh.2022.1117269" TargetMode="External"/><Relationship Id="rId131" Type="http://schemas.openxmlformats.org/officeDocument/2006/relationships/hyperlink" Target="https://doi.org/10.1016/j.fusengdes.2023.113738" TargetMode="External"/><Relationship Id="rId136" Type="http://schemas.openxmlformats.org/officeDocument/2006/relationships/hyperlink" Target="https://seismology.kz/wp-content/uploads/2022/06/&#1057;&#1073;&#1086;&#1088;&#1085;&#1080;&#1082;-16-18-&#1080;&#1102;&#1085;&#1103;-2022" TargetMode="External"/><Relationship Id="rId61" Type="http://schemas.openxmlformats.org/officeDocument/2006/relationships/hyperlink" Target="https://doi.org/10.1371/journal.pone.0339645" TargetMode="External"/><Relationship Id="rId82" Type="http://schemas.openxmlformats.org/officeDocument/2006/relationships/hyperlink" Target="https://www.scopus.com/redirect.uri?url=https://orcid.org/0000-0002-6895-536X&amp;authorId=57321072600&amp;origin=AuthorProfile&amp;orcId=0000-0002-6895-536X&amp;category=orcidLink" TargetMode="External"/><Relationship Id="rId19" Type="http://schemas.openxmlformats.org/officeDocument/2006/relationships/hyperlink" Target="https://www.scopus.com/authid/detail.uri?authorId=57192234252" TargetMode="External"/><Relationship Id="rId14" Type="http://schemas.openxmlformats.org/officeDocument/2006/relationships/hyperlink" Target="https://doi.org/10.3390/su17156921" TargetMode="External"/><Relationship Id="rId30" Type="http://schemas.openxmlformats.org/officeDocument/2006/relationships/hyperlink" Target="https://doi.org/10.1371/journal.pone.0300971" TargetMode="External"/><Relationship Id="rId35" Type="http://schemas.openxmlformats.org/officeDocument/2006/relationships/hyperlink" Target="https://doi.org/10.1016/j.nucengdes.2024.113296" TargetMode="External"/><Relationship Id="rId56" Type="http://schemas.openxmlformats.org/officeDocument/2006/relationships/hyperlink" Target="https://doi.org/10.1016/j.nucengdes.2023.112704" TargetMode="External"/><Relationship Id="rId77" Type="http://schemas.openxmlformats.org/officeDocument/2006/relationships/hyperlink" Target="https://doi.org/10.1371/journal.pone.0308959" TargetMode="External"/><Relationship Id="rId100" Type="http://schemas.openxmlformats.org/officeDocument/2006/relationships/hyperlink" Target="https://doi.org/10.1371/journal.pone.0278581" TargetMode="External"/><Relationship Id="rId105" Type="http://schemas.openxmlformats.org/officeDocument/2006/relationships/hyperlink" Target="https://orcid.org/0000-0001-7004-391X" TargetMode="External"/><Relationship Id="rId126" Type="http://schemas.openxmlformats.org/officeDocument/2006/relationships/hyperlink" Target="https://doi.org/10.1016/j.jnucmat.2023.154754" TargetMode="External"/><Relationship Id="rId8" Type="http://schemas.openxmlformats.org/officeDocument/2006/relationships/hyperlink" Target="https://doi.org/10.1016/j.jandt.2024.10.003" TargetMode="External"/><Relationship Id="rId51" Type="http://schemas.openxmlformats.org/officeDocument/2006/relationships/hyperlink" Target="https://doi.org/10.3390/met15091052" TargetMode="External"/><Relationship Id="rId72" Type="http://schemas.openxmlformats.org/officeDocument/2006/relationships/hyperlink" Target="https://doi.org/10.52676/1729-7885-2023-2-82-88" TargetMode="External"/><Relationship Id="rId93" Type="http://schemas.openxmlformats.org/officeDocument/2006/relationships/hyperlink" Target="https://doi.org/10.1016/j.anucene.2025.111200" TargetMode="External"/><Relationship Id="rId98" Type="http://schemas.openxmlformats.org/officeDocument/2006/relationships/hyperlink" Target="https://www.scopus.com/authid/detail.uri?authorId=57195954495" TargetMode="External"/><Relationship Id="rId121" Type="http://schemas.openxmlformats.org/officeDocument/2006/relationships/hyperlink" Target="https://orcid.org/0000-0003-2794-2041" TargetMode="External"/><Relationship Id="rId142" Type="http://schemas.openxmlformats.org/officeDocument/2006/relationships/hyperlink" Target="https://www.nnc.kz/media/bulletin/files/y2hDcn63z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41</Pages>
  <Words>12043</Words>
  <Characters>68650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Святослав Слесарчук</dc:creator>
  <cp:keywords/>
  <dc:description/>
  <cp:lastModifiedBy>Святослав Слесарчук</cp:lastModifiedBy>
  <cp:revision>8</cp:revision>
  <dcterms:created xsi:type="dcterms:W3CDTF">2026-02-19T07:21:00Z</dcterms:created>
  <dcterms:modified xsi:type="dcterms:W3CDTF">2026-02-20T10:30:00Z</dcterms:modified>
</cp:coreProperties>
</file>